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3C876" w14:textId="6DAA61D9" w:rsidR="006A23D4" w:rsidRPr="0026610D" w:rsidRDefault="006A23D4" w:rsidP="006A23D4">
      <w:pPr>
        <w:jc w:val="right"/>
        <w:rPr>
          <w:rFonts w:ascii="Calibri" w:hAnsi="Calibri" w:cs="Calibri"/>
          <w:b/>
          <w:sz w:val="20"/>
          <w:szCs w:val="20"/>
          <w:lang w:val="pl-PL"/>
        </w:rPr>
      </w:pPr>
      <w:r w:rsidRPr="00250988">
        <w:rPr>
          <w:rFonts w:ascii="Calibri" w:eastAsia="Calibri" w:hAnsi="Calibri" w:cs="Calibri"/>
          <w:b/>
          <w:sz w:val="20"/>
          <w:szCs w:val="20"/>
          <w:lang w:val="pl-PL" w:eastAsia="pl-PL"/>
        </w:rPr>
        <w:t xml:space="preserve">Załącznik nr 2 do </w:t>
      </w:r>
      <w:r w:rsidR="00B26C54" w:rsidRPr="0074186C">
        <w:rPr>
          <w:rFonts w:ascii="Calibri" w:hAnsi="Calibri" w:cs="Calibri"/>
          <w:b/>
          <w:sz w:val="20"/>
          <w:szCs w:val="20"/>
          <w:lang w:val="pl-PL"/>
        </w:rPr>
        <w:t xml:space="preserve">POSTĘPOWANIA nr </w:t>
      </w:r>
      <w:r w:rsidR="00697A33" w:rsidRPr="0026610D">
        <w:rPr>
          <w:rFonts w:ascii="Calibri" w:hAnsi="Calibri" w:cs="Calibri"/>
          <w:b/>
          <w:sz w:val="20"/>
          <w:szCs w:val="20"/>
          <w:lang w:val="pl-PL"/>
        </w:rPr>
        <w:t>1</w:t>
      </w:r>
      <w:r w:rsidR="00117C3E" w:rsidRPr="0026610D">
        <w:rPr>
          <w:rFonts w:ascii="Calibri" w:hAnsi="Calibri" w:cs="Calibri"/>
          <w:b/>
          <w:sz w:val="20"/>
          <w:szCs w:val="20"/>
          <w:lang w:val="pl-PL"/>
        </w:rPr>
        <w:t>9</w:t>
      </w:r>
      <w:r w:rsidR="00DE1607" w:rsidRPr="0026610D">
        <w:rPr>
          <w:rFonts w:ascii="Calibri" w:hAnsi="Calibri" w:cs="Calibri"/>
          <w:b/>
          <w:sz w:val="20"/>
          <w:szCs w:val="20"/>
          <w:lang w:val="pl-PL"/>
        </w:rPr>
        <w:t>/</w:t>
      </w:r>
      <w:r w:rsidR="000733D5" w:rsidRPr="0026610D">
        <w:rPr>
          <w:rFonts w:ascii="Calibri" w:hAnsi="Calibri" w:cs="Calibri"/>
          <w:b/>
          <w:sz w:val="20"/>
          <w:szCs w:val="20"/>
          <w:lang w:val="pl-PL"/>
        </w:rPr>
        <w:t>IW</w:t>
      </w:r>
      <w:r w:rsidR="00DE1607" w:rsidRPr="0026610D">
        <w:rPr>
          <w:rFonts w:ascii="Calibri" w:hAnsi="Calibri" w:cs="Calibri"/>
          <w:b/>
          <w:sz w:val="20"/>
          <w:szCs w:val="20"/>
          <w:lang w:val="pl-PL"/>
        </w:rPr>
        <w:t>/PCE</w:t>
      </w:r>
    </w:p>
    <w:p w14:paraId="243575E0" w14:textId="77777777" w:rsidR="009F7D61" w:rsidRPr="0026610D" w:rsidRDefault="009F7D61" w:rsidP="006A23D4">
      <w:pPr>
        <w:ind w:firstLine="708"/>
        <w:jc w:val="right"/>
        <w:rPr>
          <w:rFonts w:ascii="Calibri" w:hAnsi="Calibri" w:cs="Calibri"/>
          <w:i/>
          <w:sz w:val="20"/>
          <w:szCs w:val="20"/>
          <w:lang w:val="pl-PL"/>
        </w:rPr>
      </w:pPr>
    </w:p>
    <w:p w14:paraId="03223B39" w14:textId="4C52EC06" w:rsidR="006A23D4" w:rsidRPr="0026610D" w:rsidRDefault="006A23D4" w:rsidP="006A23D4">
      <w:pPr>
        <w:ind w:firstLine="708"/>
        <w:jc w:val="right"/>
        <w:rPr>
          <w:rFonts w:ascii="Calibri" w:hAnsi="Calibri" w:cs="Calibri"/>
          <w:sz w:val="20"/>
          <w:szCs w:val="20"/>
          <w:lang w:val="pl-PL"/>
        </w:rPr>
      </w:pPr>
      <w:r w:rsidRPr="0026610D">
        <w:rPr>
          <w:rFonts w:ascii="Calibri" w:hAnsi="Calibri" w:cs="Calibri"/>
          <w:i/>
          <w:sz w:val="20"/>
          <w:szCs w:val="20"/>
          <w:lang w:val="pl-PL"/>
        </w:rPr>
        <w:t>…………</w:t>
      </w:r>
      <w:r w:rsidRPr="0026610D">
        <w:rPr>
          <w:rFonts w:ascii="Calibri" w:hAnsi="Calibri" w:cs="Calibri"/>
          <w:sz w:val="20"/>
          <w:szCs w:val="20"/>
          <w:lang w:val="pl-PL"/>
        </w:rPr>
        <w:t>………………………………………</w:t>
      </w:r>
    </w:p>
    <w:p w14:paraId="5346BB7E" w14:textId="77777777" w:rsidR="006A23D4" w:rsidRPr="0026610D" w:rsidRDefault="006A23D4" w:rsidP="006A23D4">
      <w:pPr>
        <w:jc w:val="right"/>
        <w:rPr>
          <w:rFonts w:ascii="Calibri" w:hAnsi="Calibri" w:cs="Calibri"/>
          <w:i/>
          <w:sz w:val="20"/>
          <w:szCs w:val="20"/>
          <w:lang w:val="pl-PL"/>
        </w:rPr>
      </w:pPr>
      <w:r w:rsidRPr="0026610D">
        <w:rPr>
          <w:rFonts w:ascii="Calibri" w:hAnsi="Calibri" w:cs="Calibri"/>
          <w:i/>
          <w:sz w:val="20"/>
          <w:szCs w:val="20"/>
          <w:lang w:val="pl-PL"/>
        </w:rPr>
        <w:t xml:space="preserve"> (miejscowość, data)</w:t>
      </w:r>
    </w:p>
    <w:p w14:paraId="18FAA48C" w14:textId="77777777" w:rsidR="006A23D4" w:rsidRPr="0026610D" w:rsidRDefault="006A23D4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b/>
          <w:sz w:val="20"/>
          <w:szCs w:val="20"/>
          <w:lang w:val="pl-PL" w:eastAsia="pl-PL"/>
        </w:rPr>
        <w:t>Oświadczeni</w:t>
      </w:r>
      <w:r w:rsidR="00BA6E5C" w:rsidRPr="0026610D">
        <w:rPr>
          <w:rFonts w:ascii="Calibri" w:eastAsia="Calibri" w:hAnsi="Calibri" w:cs="Calibri"/>
          <w:b/>
          <w:sz w:val="20"/>
          <w:szCs w:val="20"/>
          <w:lang w:val="pl-PL" w:eastAsia="pl-PL"/>
        </w:rPr>
        <w:t>e Oferenta o spełnieniu warunków uczestnictwa w postępowaniu</w:t>
      </w:r>
    </w:p>
    <w:p w14:paraId="3D94DD8B" w14:textId="77777777" w:rsidR="0072096D" w:rsidRPr="0026610D" w:rsidRDefault="0072096D" w:rsidP="006A23D4">
      <w:pPr>
        <w:jc w:val="center"/>
        <w:rPr>
          <w:rFonts w:ascii="Calibri" w:eastAsia="Calibri" w:hAnsi="Calibri" w:cs="Calibri"/>
          <w:b/>
          <w:sz w:val="20"/>
          <w:szCs w:val="20"/>
          <w:lang w:val="pl-PL" w:eastAsia="pl-PL"/>
        </w:rPr>
      </w:pPr>
    </w:p>
    <w:p w14:paraId="700223EC" w14:textId="77777777" w:rsidR="006A23D4" w:rsidRPr="0026610D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Nazwa i adres </w:t>
      </w:r>
      <w:r w:rsidR="00FD21A6" w:rsidRPr="0026610D">
        <w:rPr>
          <w:rFonts w:ascii="Calibri" w:eastAsia="Calibri" w:hAnsi="Calibri" w:cs="Calibri"/>
          <w:sz w:val="20"/>
          <w:szCs w:val="20"/>
          <w:lang w:val="pl-PL" w:eastAsia="pl-PL"/>
        </w:rPr>
        <w:t>Oferenta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………………………………………………………………………………………………………………………………</w:t>
      </w:r>
    </w:p>
    <w:p w14:paraId="1D2919BC" w14:textId="77777777" w:rsidR="006A23D4" w:rsidRPr="0026610D" w:rsidRDefault="006A23D4" w:rsidP="006A23D4">
      <w:pPr>
        <w:jc w:val="both"/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7038862F" w14:textId="48CA260D" w:rsidR="006A23D4" w:rsidRPr="0026610D" w:rsidRDefault="006A23D4" w:rsidP="006C7E35">
      <w:pPr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Niniejszym oświadczam, iż firma</w:t>
      </w:r>
      <w:r w:rsidR="005325ED" w:rsidRPr="0026610D">
        <w:rPr>
          <w:rFonts w:ascii="Calibri" w:eastAsia="Calibri" w:hAnsi="Calibri" w:cs="Calibri"/>
          <w:sz w:val="20"/>
          <w:szCs w:val="20"/>
          <w:lang w:val="pl-PL" w:eastAsia="pl-PL"/>
        </w:rPr>
        <w:t>/osoba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, którą reprezentuję spełnia warunki zapytania polegające na</w:t>
      </w:r>
      <w:r w:rsidR="005B044C"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tym, że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:</w:t>
      </w:r>
    </w:p>
    <w:p w14:paraId="43809B28" w14:textId="77777777" w:rsidR="006A23D4" w:rsidRPr="0026610D" w:rsidRDefault="006A23D4" w:rsidP="006C7E35">
      <w:pPr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37CD1E88" w14:textId="55A765E8" w:rsidR="006A23D4" w:rsidRPr="0026610D" w:rsidRDefault="006A23D4" w:rsidP="006C7E35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nie znajduje się w sytuacji </w:t>
      </w:r>
      <w:r w:rsidR="00BA348A"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prawnej, 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ekonomicznej i finansowej, która uniemożliwiałaby prawidłowe wykonanie przedmiotu zamówienia, </w:t>
      </w:r>
    </w:p>
    <w:p w14:paraId="11FD4B9A" w14:textId="2B70C275" w:rsidR="005C1EA9" w:rsidRPr="0026610D" w:rsidRDefault="005C1EA9" w:rsidP="006C7E35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nie jest przedmiotem wszczętego postępowania upadłościowego, upadłość nie jest ogłoszona, nie jest poddan</w:t>
      </w:r>
      <w:r w:rsidR="00A326CF" w:rsidRPr="0026610D">
        <w:rPr>
          <w:rFonts w:ascii="Calibri" w:eastAsia="Calibri" w:hAnsi="Calibri" w:cs="Calibri"/>
          <w:sz w:val="20"/>
          <w:szCs w:val="20"/>
          <w:lang w:val="pl-PL" w:eastAsia="pl-PL"/>
        </w:rPr>
        <w:t>a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procesowi likwidacyjnemu, a sprawy nie są objęte zarządzeniem komisarycznym lub sądowym</w:t>
      </w:r>
      <w:r w:rsidR="00A326CF" w:rsidRPr="0026610D">
        <w:rPr>
          <w:rFonts w:ascii="Calibri" w:eastAsia="Calibri" w:hAnsi="Calibri" w:cs="Calibri"/>
          <w:sz w:val="20"/>
          <w:szCs w:val="20"/>
          <w:lang w:val="pl-PL" w:eastAsia="pl-PL"/>
        </w:rPr>
        <w:t>,</w:t>
      </w:r>
    </w:p>
    <w:p w14:paraId="53190871" w14:textId="77777777" w:rsidR="006A23D4" w:rsidRPr="0026610D" w:rsidRDefault="006A23D4" w:rsidP="006C7E35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nie zalega w opłacaniu składek ani podatków,</w:t>
      </w:r>
    </w:p>
    <w:p w14:paraId="0265CA5F" w14:textId="7E850B7E" w:rsidR="006A23D4" w:rsidRPr="0026610D" w:rsidRDefault="006A23D4" w:rsidP="006C7E35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nie podlega wykluczeniu w związku z kapitałowym lub osobowym powiązani</w:t>
      </w:r>
      <w:r w:rsidR="006A681C" w:rsidRPr="0026610D">
        <w:rPr>
          <w:rFonts w:ascii="Calibri" w:eastAsia="Calibri" w:hAnsi="Calibri" w:cs="Calibri"/>
          <w:sz w:val="20"/>
          <w:szCs w:val="20"/>
          <w:lang w:val="pl-PL" w:eastAsia="pl-PL"/>
        </w:rPr>
        <w:t>e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m z Zamawiającym,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</w:t>
      </w:r>
      <w:r w:rsidR="0079304C" w:rsidRPr="0026610D">
        <w:rPr>
          <w:rFonts w:ascii="Calibri" w:eastAsia="Calibri" w:hAnsi="Calibri" w:cs="Calibri"/>
          <w:sz w:val="20"/>
          <w:szCs w:val="20"/>
          <w:lang w:val="pl-PL" w:eastAsia="pl-PL"/>
        </w:rPr>
        <w:t>W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ykonawcy a </w:t>
      </w:r>
      <w:r w:rsidR="0079304C" w:rsidRPr="0026610D">
        <w:rPr>
          <w:rFonts w:ascii="Calibri" w:eastAsia="Calibri" w:hAnsi="Calibri" w:cs="Calibri"/>
          <w:sz w:val="20"/>
          <w:szCs w:val="20"/>
          <w:lang w:val="pl-PL" w:eastAsia="pl-PL"/>
        </w:rPr>
        <w:t>W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ykonawcą, polegające w szczególności na:</w:t>
      </w:r>
    </w:p>
    <w:p w14:paraId="0E8738C8" w14:textId="77777777" w:rsidR="003E07F8" w:rsidRPr="0026610D" w:rsidRDefault="003E07F8" w:rsidP="006C7E35">
      <w:pPr>
        <w:pStyle w:val="Akapitzlist"/>
        <w:numPr>
          <w:ilvl w:val="0"/>
          <w:numId w:val="28"/>
        </w:numPr>
        <w:ind w:left="1134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49A0973" w14:textId="77777777" w:rsidR="003E07F8" w:rsidRPr="0026610D" w:rsidRDefault="003E07F8" w:rsidP="006C7E35">
      <w:pPr>
        <w:pStyle w:val="Akapitzlist"/>
        <w:numPr>
          <w:ilvl w:val="0"/>
          <w:numId w:val="28"/>
        </w:numPr>
        <w:ind w:left="1134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46974D7" w14:textId="77777777" w:rsidR="003E07F8" w:rsidRPr="0026610D" w:rsidRDefault="003E07F8" w:rsidP="006C7E35">
      <w:pPr>
        <w:pStyle w:val="Akapitzlist"/>
        <w:numPr>
          <w:ilvl w:val="0"/>
          <w:numId w:val="28"/>
        </w:numPr>
        <w:ind w:left="1134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A9DD567" w14:textId="2504FBCD" w:rsidR="00404235" w:rsidRPr="0026610D" w:rsidRDefault="00404235" w:rsidP="006C7E35">
      <w:pPr>
        <w:widowControl/>
        <w:numPr>
          <w:ilvl w:val="1"/>
          <w:numId w:val="19"/>
        </w:numPr>
        <w:suppressAutoHyphens w:val="0"/>
        <w:autoSpaceDN/>
        <w:ind w:left="709" w:hanging="425"/>
        <w:contextualSpacing/>
        <w:textAlignment w:val="auto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nie podlega wykluczeniu w związku z kapitałowym lub osobowym powiązaniem z </w:t>
      </w:r>
      <w:r w:rsidR="000C4F1A" w:rsidRPr="0026610D">
        <w:rPr>
          <w:rFonts w:ascii="Calibri" w:eastAsia="Calibri" w:hAnsi="Calibri" w:cs="Calibri"/>
          <w:sz w:val="20"/>
          <w:szCs w:val="20"/>
          <w:lang w:val="pl-PL" w:eastAsia="pl-PL"/>
        </w:rPr>
        <w:t>Wnioskodawcą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</w:t>
      </w:r>
      <w:r w:rsidR="006C7E35"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Przedsiębiorstwo </w:t>
      </w:r>
      <w:proofErr w:type="spellStart"/>
      <w:r w:rsidR="006C7E35" w:rsidRPr="0026610D">
        <w:rPr>
          <w:rFonts w:ascii="Calibri" w:eastAsia="Calibri" w:hAnsi="Calibri" w:cs="Calibri"/>
          <w:sz w:val="20"/>
          <w:szCs w:val="20"/>
          <w:lang w:val="pl-PL" w:eastAsia="pl-PL"/>
        </w:rPr>
        <w:t>Produkcyjno</w:t>
      </w:r>
      <w:proofErr w:type="spellEnd"/>
      <w:r w:rsidR="006C7E35"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Usługowo Handlowe KOMIREX Spółka Jawna Jan Adam Mirończuk, NIP 5440000024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, przy czym przez powiązania kapitałowe lub osobowe rozumie się wzajemne powiązania między </w:t>
      </w:r>
      <w:r w:rsidR="00B9298B" w:rsidRPr="0026610D">
        <w:rPr>
          <w:rFonts w:ascii="Calibri" w:eastAsia="Calibri" w:hAnsi="Calibri" w:cs="Calibri"/>
          <w:sz w:val="20"/>
          <w:szCs w:val="20"/>
          <w:lang w:val="pl-PL" w:eastAsia="pl-PL"/>
        </w:rPr>
        <w:t>Wnioskodawcą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</w:t>
      </w:r>
      <w:r w:rsidR="006C7E35"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Przedsiębiorstwo </w:t>
      </w:r>
      <w:proofErr w:type="spellStart"/>
      <w:r w:rsidR="006C7E35" w:rsidRPr="0026610D">
        <w:rPr>
          <w:rFonts w:ascii="Calibri" w:eastAsia="Calibri" w:hAnsi="Calibri" w:cs="Calibri"/>
          <w:sz w:val="20"/>
          <w:szCs w:val="20"/>
          <w:lang w:val="pl-PL" w:eastAsia="pl-PL"/>
        </w:rPr>
        <w:t>Produkcyjno</w:t>
      </w:r>
      <w:proofErr w:type="spellEnd"/>
      <w:r w:rsidR="006C7E35"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Usługowo Handlowe KOMIREX Spółka Jawna Jan Adam Mirończuk, NIP 5440000024 </w:t>
      </w:r>
      <w:r w:rsidR="00504A50"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lub osobami upoważnionymi do zaciągania zobowiązań w imieniu </w:t>
      </w:r>
      <w:r w:rsidR="00B9298B" w:rsidRPr="0026610D">
        <w:rPr>
          <w:rFonts w:ascii="Calibri" w:eastAsia="Calibri" w:hAnsi="Calibri" w:cs="Calibri"/>
          <w:sz w:val="20"/>
          <w:szCs w:val="20"/>
          <w:lang w:val="pl-PL" w:eastAsia="pl-PL"/>
        </w:rPr>
        <w:t>Wnioskodawcy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lub osobami wykonującymi w imieniu </w:t>
      </w:r>
      <w:r w:rsidR="00B9298B" w:rsidRPr="0026610D">
        <w:rPr>
          <w:rFonts w:ascii="Calibri" w:eastAsia="Calibri" w:hAnsi="Calibri" w:cs="Calibri"/>
          <w:sz w:val="20"/>
          <w:szCs w:val="20"/>
          <w:lang w:val="pl-PL" w:eastAsia="pl-PL"/>
        </w:rPr>
        <w:t>Wnioskodawcy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 czynności związane z przygotowaniem i przeprowadzeniem procedury wyboru </w:t>
      </w:r>
      <w:r w:rsidR="00E807EF" w:rsidRPr="0026610D">
        <w:rPr>
          <w:rFonts w:ascii="Calibri" w:eastAsia="Calibri" w:hAnsi="Calibri" w:cs="Calibri"/>
          <w:sz w:val="20"/>
          <w:szCs w:val="20"/>
          <w:lang w:val="pl-PL" w:eastAsia="pl-PL"/>
        </w:rPr>
        <w:t>W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 xml:space="preserve">ykonawcy a </w:t>
      </w:r>
      <w:r w:rsidR="00E807EF" w:rsidRPr="0026610D">
        <w:rPr>
          <w:rFonts w:ascii="Calibri" w:eastAsia="Calibri" w:hAnsi="Calibri" w:cs="Calibri"/>
          <w:sz w:val="20"/>
          <w:szCs w:val="20"/>
          <w:lang w:val="pl-PL" w:eastAsia="pl-PL"/>
        </w:rPr>
        <w:t>W</w:t>
      </w: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ykonawcą, polegające w szczególności na:</w:t>
      </w:r>
    </w:p>
    <w:p w14:paraId="34109B59" w14:textId="77777777" w:rsidR="00404235" w:rsidRPr="0026610D" w:rsidRDefault="00404235" w:rsidP="006C7E35">
      <w:pPr>
        <w:pStyle w:val="Akapitzlist"/>
        <w:numPr>
          <w:ilvl w:val="0"/>
          <w:numId w:val="28"/>
        </w:numPr>
        <w:ind w:left="1134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C247162" w14:textId="77777777" w:rsidR="00404235" w:rsidRPr="003E07F8" w:rsidRDefault="00404235" w:rsidP="006C7E35">
      <w:pPr>
        <w:pStyle w:val="Akapitzlist"/>
        <w:numPr>
          <w:ilvl w:val="0"/>
          <w:numId w:val="28"/>
        </w:numPr>
        <w:ind w:left="1134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26610D">
        <w:rPr>
          <w:rFonts w:ascii="Calibri" w:eastAsia="Calibri" w:hAnsi="Calibri" w:cs="Calibri"/>
          <w:sz w:val="20"/>
          <w:szCs w:val="20"/>
          <w:lang w:val="pl-PL" w:eastAsia="pl-PL"/>
        </w:rPr>
        <w:t>pozostawaniu w związku małżeńskim, w stosunku pokrewieństwa lub powinowactwa w linii prostej, pokrewieństwa lub powinowactwa w linii bocznej do drugiego stopnia, lub związaniu z tytułu</w:t>
      </w: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 xml:space="preserve">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D1EA474" w14:textId="77777777" w:rsidR="00404235" w:rsidRPr="003E07F8" w:rsidRDefault="00404235" w:rsidP="006C7E35">
      <w:pPr>
        <w:pStyle w:val="Akapitzlist"/>
        <w:numPr>
          <w:ilvl w:val="0"/>
          <w:numId w:val="28"/>
        </w:numPr>
        <w:ind w:left="1134"/>
        <w:rPr>
          <w:rFonts w:ascii="Calibri" w:eastAsia="Calibri" w:hAnsi="Calibri" w:cs="Calibri"/>
          <w:sz w:val="20"/>
          <w:szCs w:val="20"/>
          <w:lang w:val="pl-PL" w:eastAsia="pl-PL"/>
        </w:rPr>
      </w:pPr>
      <w:r w:rsidRPr="003E07F8">
        <w:rPr>
          <w:rFonts w:ascii="Calibri" w:eastAsia="Calibri" w:hAnsi="Calibri" w:cs="Calibri"/>
          <w:sz w:val="20"/>
          <w:szCs w:val="20"/>
          <w:lang w:val="pl-PL"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686D35C" w14:textId="5FBC3C92" w:rsidR="006A23D4" w:rsidRPr="00250988" w:rsidRDefault="002C6388" w:rsidP="006C7E35">
      <w:pPr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 xml:space="preserve">Oświadczam również,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iż zapoznałem/-łam się z treścią zapytania i warunkami zamówienia</w:t>
      </w:r>
      <w:r w:rsidR="006A736D">
        <w:rPr>
          <w:rFonts w:ascii="Calibri" w:hAnsi="Calibri" w:cs="Calibri"/>
          <w:sz w:val="20"/>
          <w:szCs w:val="20"/>
          <w:lang w:val="pl-PL"/>
        </w:rPr>
        <w:t xml:space="preserve">, zgadzam się z zapisami zapytania 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i zobowiązuję się, w przypadku wyboru naszej oferty, do zawarcia umowy na warunkach określonych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 w Zał</w:t>
      </w:r>
      <w:r w:rsidR="005378C4">
        <w:rPr>
          <w:rFonts w:ascii="Calibri" w:hAnsi="Calibri" w:cs="Calibri"/>
          <w:sz w:val="20"/>
          <w:szCs w:val="20"/>
          <w:lang w:val="pl-PL"/>
        </w:rPr>
        <w:t>ą</w:t>
      </w:r>
      <w:r w:rsidR="00B713FE">
        <w:rPr>
          <w:rFonts w:ascii="Calibri" w:hAnsi="Calibri" w:cs="Calibri"/>
          <w:sz w:val="20"/>
          <w:szCs w:val="20"/>
          <w:lang w:val="pl-PL"/>
        </w:rPr>
        <w:t xml:space="preserve">czniku nr </w:t>
      </w:r>
      <w:r w:rsidR="00B04108">
        <w:rPr>
          <w:rFonts w:ascii="Calibri" w:hAnsi="Calibri" w:cs="Calibri"/>
          <w:sz w:val="20"/>
          <w:szCs w:val="20"/>
          <w:lang w:val="pl-PL"/>
        </w:rPr>
        <w:t>4</w:t>
      </w:r>
      <w:r w:rsidR="005F61C7">
        <w:rPr>
          <w:rFonts w:ascii="Calibri" w:hAnsi="Calibri" w:cs="Calibri"/>
          <w:sz w:val="20"/>
          <w:szCs w:val="20"/>
          <w:lang w:val="pl-PL"/>
        </w:rPr>
        <w:t xml:space="preserve"> </w:t>
      </w:r>
      <w:r w:rsidR="00B713FE">
        <w:rPr>
          <w:rFonts w:ascii="Calibri" w:hAnsi="Calibri" w:cs="Calibri"/>
          <w:sz w:val="20"/>
          <w:szCs w:val="20"/>
          <w:lang w:val="pl-PL"/>
        </w:rPr>
        <w:t>- Wzór umowy</w:t>
      </w:r>
      <w:r w:rsidR="00195552">
        <w:rPr>
          <w:rFonts w:ascii="Calibri" w:hAnsi="Calibri" w:cs="Calibri"/>
          <w:sz w:val="20"/>
          <w:szCs w:val="20"/>
          <w:lang w:val="pl-PL"/>
        </w:rPr>
        <w:t xml:space="preserve"> warunkowej</w:t>
      </w:r>
      <w:r w:rsidR="006A23D4" w:rsidRPr="00250988">
        <w:rPr>
          <w:rFonts w:ascii="Calibri" w:hAnsi="Calibri" w:cs="Calibri"/>
          <w:sz w:val="20"/>
          <w:szCs w:val="20"/>
          <w:lang w:val="pl-PL"/>
        </w:rPr>
        <w:t>, w miejscu i terminie wyznaczonym przez Zamawiającego.</w:t>
      </w:r>
    </w:p>
    <w:p w14:paraId="7D67150F" w14:textId="77777777" w:rsidR="006A23D4" w:rsidRPr="00250988" w:rsidRDefault="006A23D4" w:rsidP="006C7E35">
      <w:pPr>
        <w:rPr>
          <w:rFonts w:ascii="Calibri" w:eastAsia="Calibri" w:hAnsi="Calibri" w:cs="Calibri"/>
          <w:sz w:val="20"/>
          <w:szCs w:val="20"/>
          <w:lang w:val="pl-PL" w:eastAsia="pl-PL"/>
        </w:rPr>
      </w:pPr>
    </w:p>
    <w:p w14:paraId="0F5B4A3D" w14:textId="77777777" w:rsidR="00CD21B5" w:rsidRDefault="00CD21B5" w:rsidP="00CC3891">
      <w:pPr>
        <w:ind w:left="4962"/>
        <w:jc w:val="center"/>
        <w:rPr>
          <w:rFonts w:ascii="Calibri" w:hAnsi="Calibri" w:cs="Calibri"/>
          <w:sz w:val="20"/>
          <w:szCs w:val="20"/>
          <w:lang w:val="pl-PL"/>
        </w:rPr>
      </w:pPr>
    </w:p>
    <w:p w14:paraId="66148537" w14:textId="404E1A7F" w:rsidR="006A23D4" w:rsidRPr="00250988" w:rsidRDefault="006A23D4" w:rsidP="00CC3891">
      <w:pPr>
        <w:ind w:left="4962"/>
        <w:jc w:val="center"/>
        <w:rPr>
          <w:rFonts w:ascii="Calibri" w:hAnsi="Calibri" w:cs="Calibri"/>
          <w:sz w:val="20"/>
          <w:szCs w:val="20"/>
          <w:lang w:val="pl-PL"/>
        </w:rPr>
      </w:pPr>
      <w:r w:rsidRPr="00250988">
        <w:rPr>
          <w:rFonts w:ascii="Calibri" w:hAnsi="Calibri" w:cs="Calibri"/>
          <w:sz w:val="20"/>
          <w:szCs w:val="20"/>
          <w:lang w:val="pl-PL"/>
        </w:rPr>
        <w:t>………………………………………………………..</w:t>
      </w:r>
    </w:p>
    <w:p w14:paraId="1E58A640" w14:textId="40DB6E06" w:rsidR="006A23D4" w:rsidRPr="007B18EE" w:rsidRDefault="006A23D4" w:rsidP="009F7D61">
      <w:pPr>
        <w:ind w:left="4962"/>
        <w:jc w:val="center"/>
        <w:rPr>
          <w:rFonts w:ascii="Calibri" w:hAnsi="Calibri" w:cs="Calibri"/>
          <w:lang w:val="pl-PL"/>
        </w:rPr>
      </w:pPr>
      <w:r w:rsidRPr="00250988">
        <w:rPr>
          <w:rFonts w:ascii="Calibri" w:eastAsia="Calibri" w:hAnsi="Calibri" w:cs="Calibri"/>
          <w:i/>
          <w:sz w:val="20"/>
          <w:szCs w:val="20"/>
          <w:lang w:val="pl-PL" w:eastAsia="pl-PL"/>
        </w:rPr>
        <w:t>(pieczęć i podpis osoby upoważnionej)</w:t>
      </w:r>
    </w:p>
    <w:sectPr w:rsidR="006A23D4" w:rsidRPr="007B18EE" w:rsidSect="00FB78DD">
      <w:headerReference w:type="default" r:id="rId7"/>
      <w:footerReference w:type="default" r:id="rId8"/>
      <w:pgSz w:w="11905" w:h="16837" w:code="9"/>
      <w:pgMar w:top="284" w:right="1134" w:bottom="1418" w:left="1077" w:header="510" w:footer="55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A4B40" w14:textId="77777777" w:rsidR="00C36076" w:rsidRDefault="00C36076" w:rsidP="00AF790E">
      <w:r>
        <w:separator/>
      </w:r>
    </w:p>
  </w:endnote>
  <w:endnote w:type="continuationSeparator" w:id="0">
    <w:p w14:paraId="767BD9F5" w14:textId="77777777" w:rsidR="00C36076" w:rsidRDefault="00C36076" w:rsidP="00AF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tar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18AAE" w14:textId="77777777" w:rsidR="00B05708" w:rsidRDefault="00B0570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044C">
      <w:rPr>
        <w:noProof/>
      </w:rPr>
      <w:t>1</w:t>
    </w:r>
    <w:r>
      <w:fldChar w:fldCharType="end"/>
    </w:r>
  </w:p>
  <w:p w14:paraId="35421711" w14:textId="77777777" w:rsidR="00B05708" w:rsidRDefault="00B05708" w:rsidP="00F303D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60F86" w14:textId="77777777" w:rsidR="00C36076" w:rsidRDefault="00C36076" w:rsidP="00AF790E">
      <w:r w:rsidRPr="00AF790E">
        <w:separator/>
      </w:r>
    </w:p>
  </w:footnote>
  <w:footnote w:type="continuationSeparator" w:id="0">
    <w:p w14:paraId="53893E56" w14:textId="77777777" w:rsidR="00C36076" w:rsidRDefault="00C36076" w:rsidP="00AF7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CA560" w14:textId="2611D26F" w:rsidR="002B0F49" w:rsidRPr="00FB78DD" w:rsidRDefault="00FB78DD" w:rsidP="00FB78DD">
    <w:pPr>
      <w:pStyle w:val="Nagwek"/>
    </w:pPr>
    <w:r>
      <w:rPr>
        <w:noProof/>
      </w:rPr>
      <w:drawing>
        <wp:inline distT="0" distB="0" distL="0" distR="0" wp14:anchorId="3A467AEB" wp14:editId="16A07E16">
          <wp:extent cx="5511165" cy="658495"/>
          <wp:effectExtent l="0" t="0" r="0" b="8255"/>
          <wp:docPr id="856108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16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68A7BFE"/>
    <w:multiLevelType w:val="multilevel"/>
    <w:tmpl w:val="3F9A430C"/>
    <w:styleLink w:val="WW8Num15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9F65137"/>
    <w:multiLevelType w:val="multilevel"/>
    <w:tmpl w:val="E8F6AC4E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E516F76"/>
    <w:multiLevelType w:val="multilevel"/>
    <w:tmpl w:val="8442788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4" w15:restartNumberingAfterBreak="0">
    <w:nsid w:val="0FC81922"/>
    <w:multiLevelType w:val="multilevel"/>
    <w:tmpl w:val="E2268928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36D01A9"/>
    <w:multiLevelType w:val="multilevel"/>
    <w:tmpl w:val="C2E66482"/>
    <w:styleLink w:val="WW8Num5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5102EF5"/>
    <w:multiLevelType w:val="multilevel"/>
    <w:tmpl w:val="38101E52"/>
    <w:styleLink w:val="WW8Num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7" w15:restartNumberingAfterBreak="0">
    <w:nsid w:val="16B54E27"/>
    <w:multiLevelType w:val="multilevel"/>
    <w:tmpl w:val="03F2D3C0"/>
    <w:styleLink w:val="WW8Num4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19312917"/>
    <w:multiLevelType w:val="multilevel"/>
    <w:tmpl w:val="225EE824"/>
    <w:styleLink w:val="WW8Num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AEC1081"/>
    <w:multiLevelType w:val="multilevel"/>
    <w:tmpl w:val="B2B4139C"/>
    <w:styleLink w:val="WW8Num23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1CA1005F"/>
    <w:multiLevelType w:val="multilevel"/>
    <w:tmpl w:val="C8DC19AA"/>
    <w:styleLink w:val="WW8Num1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20D1838"/>
    <w:multiLevelType w:val="multilevel"/>
    <w:tmpl w:val="DAFEC90C"/>
    <w:styleLink w:val="WW8Num11"/>
    <w:lvl w:ilvl="0">
      <w:start w:val="1"/>
      <w:numFmt w:val="decimal"/>
      <w:pStyle w:val="punkty"/>
      <w:lvlText w:val="%1)"/>
      <w:lvlJc w:val="left"/>
      <w:pPr>
        <w:ind w:left="2062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19F5FF8"/>
    <w:multiLevelType w:val="multilevel"/>
    <w:tmpl w:val="E40AF65E"/>
    <w:styleLink w:val="WW8Num17"/>
    <w:lvl w:ilvl="0">
      <w:start w:val="1"/>
      <w:numFmt w:val="decimal"/>
      <w:lvlText w:val="%1."/>
      <w:lvlJc w:val="left"/>
      <w:pPr>
        <w:ind w:left="234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66F0DAE"/>
    <w:multiLevelType w:val="multilevel"/>
    <w:tmpl w:val="0F2ECA7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14" w15:restartNumberingAfterBreak="0">
    <w:nsid w:val="4302711F"/>
    <w:multiLevelType w:val="multilevel"/>
    <w:tmpl w:val="FEBC23C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73A3E2A"/>
    <w:multiLevelType w:val="multilevel"/>
    <w:tmpl w:val="298E737A"/>
    <w:styleLink w:val="WW8Num5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 w15:restartNumberingAfterBreak="0">
    <w:nsid w:val="49F922BC"/>
    <w:multiLevelType w:val="multilevel"/>
    <w:tmpl w:val="8D928646"/>
    <w:styleLink w:val="WW8Num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2CD3EEB"/>
    <w:multiLevelType w:val="hybridMultilevel"/>
    <w:tmpl w:val="EBEC6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F5308"/>
    <w:multiLevelType w:val="multilevel"/>
    <w:tmpl w:val="30C8E92A"/>
    <w:styleLink w:val="WW8Num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9" w15:restartNumberingAfterBreak="0">
    <w:nsid w:val="54864EE1"/>
    <w:multiLevelType w:val="multilevel"/>
    <w:tmpl w:val="8174CB08"/>
    <w:styleLink w:val="WW8Num35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/>
        <w:b w:val="0"/>
        <w:i w:val="0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 w15:restartNumberingAfterBreak="0">
    <w:nsid w:val="56F67659"/>
    <w:multiLevelType w:val="multilevel"/>
    <w:tmpl w:val="1EDE7160"/>
    <w:styleLink w:val="WW8Num2"/>
    <w:lvl w:ilvl="0">
      <w:start w:val="1"/>
      <w:numFmt w:val="none"/>
      <w:lvlText w:val="%1"/>
      <w:lvlJc w:val="left"/>
    </w:lvl>
    <w:lvl w:ilvl="1">
      <w:start w:val="1"/>
      <w:numFmt w:val="decimal"/>
      <w:lvlText w:val="..%2"/>
      <w:lvlJc w:val="left"/>
      <w:pPr>
        <w:ind w:left="1500" w:hanging="432"/>
      </w:pPr>
    </w:lvl>
    <w:lvl w:ilvl="2">
      <w:start w:val="1"/>
      <w:numFmt w:val="decimal"/>
      <w:lvlText w:val="......%1.%2.%3."/>
      <w:lvlJc w:val="left"/>
      <w:pPr>
        <w:ind w:left="1932" w:hanging="504"/>
      </w:pPr>
    </w:lvl>
    <w:lvl w:ilvl="3">
      <w:start w:val="1"/>
      <w:numFmt w:val="decimal"/>
      <w:lvlText w:val="......%1.%2.%3.%4."/>
      <w:lvlJc w:val="left"/>
      <w:pPr>
        <w:ind w:left="2436" w:hanging="648"/>
      </w:pPr>
    </w:lvl>
    <w:lvl w:ilvl="4">
      <w:start w:val="1"/>
      <w:numFmt w:val="decimal"/>
      <w:lvlText w:val="......%1.%2.%3.%4.%5."/>
      <w:lvlJc w:val="left"/>
      <w:pPr>
        <w:ind w:left="2940" w:hanging="792"/>
      </w:pPr>
    </w:lvl>
    <w:lvl w:ilvl="5">
      <w:start w:val="1"/>
      <w:numFmt w:val="decimal"/>
      <w:lvlText w:val="......%1.%2.%3.%4.%5.%6."/>
      <w:lvlJc w:val="left"/>
      <w:pPr>
        <w:ind w:left="3444" w:hanging="936"/>
      </w:pPr>
    </w:lvl>
    <w:lvl w:ilvl="6">
      <w:start w:val="1"/>
      <w:numFmt w:val="decimal"/>
      <w:lvlText w:val="......%1.%2.%3.%4.%5.%6.%7."/>
      <w:lvlJc w:val="left"/>
      <w:pPr>
        <w:ind w:left="3948" w:hanging="1080"/>
      </w:pPr>
    </w:lvl>
    <w:lvl w:ilvl="7">
      <w:start w:val="1"/>
      <w:numFmt w:val="decimal"/>
      <w:lvlText w:val="......%1.%2.%3.%4.%5.%6.%7.%8."/>
      <w:lvlJc w:val="left"/>
      <w:pPr>
        <w:ind w:left="4452" w:hanging="1224"/>
      </w:pPr>
    </w:lvl>
    <w:lvl w:ilvl="8">
      <w:start w:val="1"/>
      <w:numFmt w:val="decimal"/>
      <w:lvlText w:val="......%1.%2.%3.%4.%5.%6.%7.%8.%9."/>
      <w:lvlJc w:val="left"/>
      <w:pPr>
        <w:ind w:left="5028" w:hanging="1440"/>
      </w:pPr>
    </w:lvl>
  </w:abstractNum>
  <w:abstractNum w:abstractNumId="21" w15:restartNumberingAfterBreak="0">
    <w:nsid w:val="5B9D5345"/>
    <w:multiLevelType w:val="multilevel"/>
    <w:tmpl w:val="7D70A040"/>
    <w:styleLink w:val="WW8Num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720" w:hanging="360"/>
      </w:pPr>
    </w:lvl>
    <w:lvl w:ilvl="4">
      <w:start w:val="1"/>
      <w:numFmt w:val="decimal"/>
      <w:lvlText w:val="%5."/>
      <w:lvlJc w:val="left"/>
      <w:pPr>
        <w:ind w:left="1080" w:hanging="360"/>
      </w:pPr>
    </w:lvl>
    <w:lvl w:ilvl="5">
      <w:start w:val="1"/>
      <w:numFmt w:val="decimal"/>
      <w:lvlText w:val="%6.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decimal"/>
      <w:lvlText w:val="%8."/>
      <w:lvlJc w:val="left"/>
      <w:pPr>
        <w:ind w:left="2160" w:hanging="360"/>
      </w:pPr>
    </w:lvl>
    <w:lvl w:ilvl="8">
      <w:start w:val="1"/>
      <w:numFmt w:val="decimal"/>
      <w:lvlText w:val="%9."/>
      <w:lvlJc w:val="left"/>
      <w:pPr>
        <w:ind w:left="2520" w:hanging="360"/>
      </w:pPr>
    </w:lvl>
  </w:abstractNum>
  <w:abstractNum w:abstractNumId="22" w15:restartNumberingAfterBreak="0">
    <w:nsid w:val="5E691C44"/>
    <w:multiLevelType w:val="multilevel"/>
    <w:tmpl w:val="386E4F8A"/>
    <w:styleLink w:val="WW8Num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00" w:hanging="360"/>
      </w:pPr>
      <w:rPr>
        <w:rFonts w:ascii="Trebuchet MS" w:eastAsia="Times New Roman" w:hAnsi="Trebuchet MS" w:cs="Times New Roman"/>
      </w:r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2880" w:hanging="72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320" w:hanging="108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5760" w:hanging="1440"/>
      </w:pPr>
    </w:lvl>
  </w:abstractNum>
  <w:abstractNum w:abstractNumId="23" w15:restartNumberingAfterBreak="0">
    <w:nsid w:val="5F0516D6"/>
    <w:multiLevelType w:val="multilevel"/>
    <w:tmpl w:val="A54E265C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1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39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6120"/>
      </w:pPr>
    </w:lvl>
  </w:abstractNum>
  <w:abstractNum w:abstractNumId="24" w15:restartNumberingAfterBreak="0">
    <w:nsid w:val="67CB2462"/>
    <w:multiLevelType w:val="multilevel"/>
    <w:tmpl w:val="EBEC39C8"/>
    <w:styleLink w:val="WW8Num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69426201"/>
    <w:multiLevelType w:val="multilevel"/>
    <w:tmpl w:val="0C1CC850"/>
    <w:styleLink w:val="WW8Num19"/>
    <w:lvl w:ilvl="0">
      <w:start w:val="12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6D761311"/>
    <w:multiLevelType w:val="multilevel"/>
    <w:tmpl w:val="4B5093F8"/>
    <w:styleLink w:val="WW8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DF31A53"/>
    <w:multiLevelType w:val="hybridMultilevel"/>
    <w:tmpl w:val="19CE36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35257259">
    <w:abstractNumId w:val="9"/>
  </w:num>
  <w:num w:numId="2" w16cid:durableId="178551069">
    <w:abstractNumId w:val="21"/>
  </w:num>
  <w:num w:numId="3" w16cid:durableId="757872765">
    <w:abstractNumId w:val="5"/>
  </w:num>
  <w:num w:numId="4" w16cid:durableId="1027949145">
    <w:abstractNumId w:val="8"/>
  </w:num>
  <w:num w:numId="5" w16cid:durableId="1462111020">
    <w:abstractNumId w:val="11"/>
    <w:lvlOverride w:ilvl="0">
      <w:lvl w:ilvl="0">
        <w:start w:val="1"/>
        <w:numFmt w:val="decimal"/>
        <w:pStyle w:val="punkty"/>
        <w:lvlText w:val="%1)"/>
        <w:lvlJc w:val="left"/>
        <w:pPr>
          <w:ind w:left="2062" w:hanging="360"/>
        </w:pPr>
        <w:rPr>
          <w:b w:val="0"/>
        </w:rPr>
      </w:lvl>
    </w:lvlOverride>
  </w:num>
  <w:num w:numId="6" w16cid:durableId="499006830">
    <w:abstractNumId w:val="10"/>
  </w:num>
  <w:num w:numId="7" w16cid:durableId="834613288">
    <w:abstractNumId w:val="4"/>
  </w:num>
  <w:num w:numId="8" w16cid:durableId="156042948">
    <w:abstractNumId w:val="14"/>
  </w:num>
  <w:num w:numId="9" w16cid:durableId="2139491683">
    <w:abstractNumId w:val="16"/>
  </w:num>
  <w:num w:numId="10" w16cid:durableId="2003852239">
    <w:abstractNumId w:val="23"/>
  </w:num>
  <w:num w:numId="11" w16cid:durableId="306714893">
    <w:abstractNumId w:val="3"/>
  </w:num>
  <w:num w:numId="12" w16cid:durableId="1018852673">
    <w:abstractNumId w:val="13"/>
  </w:num>
  <w:num w:numId="13" w16cid:durableId="1710180306">
    <w:abstractNumId w:val="2"/>
  </w:num>
  <w:num w:numId="14" w16cid:durableId="1042054821">
    <w:abstractNumId w:val="20"/>
  </w:num>
  <w:num w:numId="15" w16cid:durableId="2122070641">
    <w:abstractNumId w:val="1"/>
  </w:num>
  <w:num w:numId="16" w16cid:durableId="1303803632">
    <w:abstractNumId w:val="15"/>
  </w:num>
  <w:num w:numId="17" w16cid:durableId="543953055">
    <w:abstractNumId w:val="19"/>
  </w:num>
  <w:num w:numId="18" w16cid:durableId="606699480">
    <w:abstractNumId w:val="18"/>
  </w:num>
  <w:num w:numId="19" w16cid:durableId="17969433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50328988">
    <w:abstractNumId w:val="6"/>
  </w:num>
  <w:num w:numId="21" w16cid:durableId="936444238">
    <w:abstractNumId w:val="7"/>
  </w:num>
  <w:num w:numId="22" w16cid:durableId="909969609">
    <w:abstractNumId w:val="11"/>
  </w:num>
  <w:num w:numId="23" w16cid:durableId="827746251">
    <w:abstractNumId w:val="12"/>
  </w:num>
  <w:num w:numId="24" w16cid:durableId="1370839758">
    <w:abstractNumId w:val="22"/>
  </w:num>
  <w:num w:numId="25" w16cid:durableId="1710837143">
    <w:abstractNumId w:val="24"/>
  </w:num>
  <w:num w:numId="26" w16cid:durableId="1437293259">
    <w:abstractNumId w:val="25"/>
  </w:num>
  <w:num w:numId="27" w16cid:durableId="1997107891">
    <w:abstractNumId w:val="26"/>
  </w:num>
  <w:num w:numId="28" w16cid:durableId="1325359756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autoHyphenation/>
  <w:consecutiveHyphenLimit w:val="1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0E"/>
    <w:rsid w:val="00000493"/>
    <w:rsid w:val="00002487"/>
    <w:rsid w:val="00003DAD"/>
    <w:rsid w:val="00004DCF"/>
    <w:rsid w:val="00007286"/>
    <w:rsid w:val="00010C8D"/>
    <w:rsid w:val="0001202D"/>
    <w:rsid w:val="00013BBE"/>
    <w:rsid w:val="00014759"/>
    <w:rsid w:val="000147BC"/>
    <w:rsid w:val="00015065"/>
    <w:rsid w:val="00021B92"/>
    <w:rsid w:val="00023674"/>
    <w:rsid w:val="0002376C"/>
    <w:rsid w:val="0002576E"/>
    <w:rsid w:val="0002747D"/>
    <w:rsid w:val="000323EA"/>
    <w:rsid w:val="0003494B"/>
    <w:rsid w:val="00035D56"/>
    <w:rsid w:val="00037CDB"/>
    <w:rsid w:val="00037DA9"/>
    <w:rsid w:val="00040653"/>
    <w:rsid w:val="000415AF"/>
    <w:rsid w:val="00043DDB"/>
    <w:rsid w:val="0004481C"/>
    <w:rsid w:val="00044B3F"/>
    <w:rsid w:val="0005219D"/>
    <w:rsid w:val="0005398D"/>
    <w:rsid w:val="000557D7"/>
    <w:rsid w:val="0006315E"/>
    <w:rsid w:val="000637FC"/>
    <w:rsid w:val="000653DA"/>
    <w:rsid w:val="00067B81"/>
    <w:rsid w:val="0007141C"/>
    <w:rsid w:val="0007176E"/>
    <w:rsid w:val="00072946"/>
    <w:rsid w:val="000733A2"/>
    <w:rsid w:val="000733D5"/>
    <w:rsid w:val="00075FF1"/>
    <w:rsid w:val="000772D8"/>
    <w:rsid w:val="00077607"/>
    <w:rsid w:val="00083FFC"/>
    <w:rsid w:val="000845F9"/>
    <w:rsid w:val="000851C6"/>
    <w:rsid w:val="0009230A"/>
    <w:rsid w:val="00093C83"/>
    <w:rsid w:val="00095232"/>
    <w:rsid w:val="00097F00"/>
    <w:rsid w:val="000A0C53"/>
    <w:rsid w:val="000A213A"/>
    <w:rsid w:val="000A3637"/>
    <w:rsid w:val="000A5365"/>
    <w:rsid w:val="000A78E1"/>
    <w:rsid w:val="000B10AA"/>
    <w:rsid w:val="000B184C"/>
    <w:rsid w:val="000B219D"/>
    <w:rsid w:val="000B2FF0"/>
    <w:rsid w:val="000B69E8"/>
    <w:rsid w:val="000B76D5"/>
    <w:rsid w:val="000C42CB"/>
    <w:rsid w:val="000C4F1A"/>
    <w:rsid w:val="000C77E2"/>
    <w:rsid w:val="000C7D30"/>
    <w:rsid w:val="000D05B3"/>
    <w:rsid w:val="000D0854"/>
    <w:rsid w:val="000E186A"/>
    <w:rsid w:val="000E1B8C"/>
    <w:rsid w:val="000E25D0"/>
    <w:rsid w:val="000E57CE"/>
    <w:rsid w:val="000E6E55"/>
    <w:rsid w:val="000F52B1"/>
    <w:rsid w:val="0010067E"/>
    <w:rsid w:val="0010290A"/>
    <w:rsid w:val="00112E50"/>
    <w:rsid w:val="00114DB3"/>
    <w:rsid w:val="00117C3E"/>
    <w:rsid w:val="00122699"/>
    <w:rsid w:val="001234E3"/>
    <w:rsid w:val="00123F01"/>
    <w:rsid w:val="00123F39"/>
    <w:rsid w:val="00124EEF"/>
    <w:rsid w:val="00130697"/>
    <w:rsid w:val="0013115F"/>
    <w:rsid w:val="00131E4B"/>
    <w:rsid w:val="00133099"/>
    <w:rsid w:val="00134E4E"/>
    <w:rsid w:val="0013730F"/>
    <w:rsid w:val="0013735E"/>
    <w:rsid w:val="00143629"/>
    <w:rsid w:val="00146568"/>
    <w:rsid w:val="00146614"/>
    <w:rsid w:val="00147C5D"/>
    <w:rsid w:val="0015006C"/>
    <w:rsid w:val="00150B5C"/>
    <w:rsid w:val="00151C18"/>
    <w:rsid w:val="0015713C"/>
    <w:rsid w:val="001575BE"/>
    <w:rsid w:val="00160843"/>
    <w:rsid w:val="00160D28"/>
    <w:rsid w:val="00161EAA"/>
    <w:rsid w:val="00163A07"/>
    <w:rsid w:val="00163AA2"/>
    <w:rsid w:val="001657A6"/>
    <w:rsid w:val="00166BDD"/>
    <w:rsid w:val="00167E74"/>
    <w:rsid w:val="00170E18"/>
    <w:rsid w:val="00172224"/>
    <w:rsid w:val="00174EAD"/>
    <w:rsid w:val="00175A5A"/>
    <w:rsid w:val="00175A72"/>
    <w:rsid w:val="001772B0"/>
    <w:rsid w:val="00180085"/>
    <w:rsid w:val="00186C4D"/>
    <w:rsid w:val="0018747E"/>
    <w:rsid w:val="00193FF5"/>
    <w:rsid w:val="00195213"/>
    <w:rsid w:val="00195552"/>
    <w:rsid w:val="001958D3"/>
    <w:rsid w:val="0019727E"/>
    <w:rsid w:val="001A122B"/>
    <w:rsid w:val="001A2274"/>
    <w:rsid w:val="001A2568"/>
    <w:rsid w:val="001A327F"/>
    <w:rsid w:val="001A7591"/>
    <w:rsid w:val="001A7CBC"/>
    <w:rsid w:val="001B1C44"/>
    <w:rsid w:val="001B344D"/>
    <w:rsid w:val="001B4ABC"/>
    <w:rsid w:val="001C227C"/>
    <w:rsid w:val="001C5ED8"/>
    <w:rsid w:val="001D2854"/>
    <w:rsid w:val="001D3389"/>
    <w:rsid w:val="001D560E"/>
    <w:rsid w:val="001D65FA"/>
    <w:rsid w:val="001E1C5E"/>
    <w:rsid w:val="001E5A2C"/>
    <w:rsid w:val="001E7CBE"/>
    <w:rsid w:val="001F2CC5"/>
    <w:rsid w:val="001F36DA"/>
    <w:rsid w:val="00200011"/>
    <w:rsid w:val="00200553"/>
    <w:rsid w:val="0020350E"/>
    <w:rsid w:val="00203752"/>
    <w:rsid w:val="00203A93"/>
    <w:rsid w:val="0020703A"/>
    <w:rsid w:val="00222EE0"/>
    <w:rsid w:val="00225181"/>
    <w:rsid w:val="002268E5"/>
    <w:rsid w:val="0023064D"/>
    <w:rsid w:val="00233769"/>
    <w:rsid w:val="00233BC9"/>
    <w:rsid w:val="00233F60"/>
    <w:rsid w:val="00233FAF"/>
    <w:rsid w:val="00234D60"/>
    <w:rsid w:val="0023560C"/>
    <w:rsid w:val="002357BE"/>
    <w:rsid w:val="00235BB4"/>
    <w:rsid w:val="00241D70"/>
    <w:rsid w:val="002428EF"/>
    <w:rsid w:val="002465FF"/>
    <w:rsid w:val="00250988"/>
    <w:rsid w:val="0025162C"/>
    <w:rsid w:val="0025478E"/>
    <w:rsid w:val="00255C0C"/>
    <w:rsid w:val="00257BED"/>
    <w:rsid w:val="00263F83"/>
    <w:rsid w:val="0026610D"/>
    <w:rsid w:val="0026672B"/>
    <w:rsid w:val="00271EEE"/>
    <w:rsid w:val="002722F6"/>
    <w:rsid w:val="002740A6"/>
    <w:rsid w:val="0027432D"/>
    <w:rsid w:val="00274C6E"/>
    <w:rsid w:val="002766C1"/>
    <w:rsid w:val="00276D10"/>
    <w:rsid w:val="00283EFE"/>
    <w:rsid w:val="00286484"/>
    <w:rsid w:val="00287215"/>
    <w:rsid w:val="0029316A"/>
    <w:rsid w:val="00295636"/>
    <w:rsid w:val="00297847"/>
    <w:rsid w:val="002A155E"/>
    <w:rsid w:val="002A2CF8"/>
    <w:rsid w:val="002A4ED1"/>
    <w:rsid w:val="002A529E"/>
    <w:rsid w:val="002A6E6C"/>
    <w:rsid w:val="002B0F49"/>
    <w:rsid w:val="002B14D9"/>
    <w:rsid w:val="002B344B"/>
    <w:rsid w:val="002B38B8"/>
    <w:rsid w:val="002B3AEA"/>
    <w:rsid w:val="002B3BC7"/>
    <w:rsid w:val="002B5B38"/>
    <w:rsid w:val="002B6042"/>
    <w:rsid w:val="002C042D"/>
    <w:rsid w:val="002C1110"/>
    <w:rsid w:val="002C1AE6"/>
    <w:rsid w:val="002C281B"/>
    <w:rsid w:val="002C3B5A"/>
    <w:rsid w:val="002C6388"/>
    <w:rsid w:val="002C63A4"/>
    <w:rsid w:val="002D0288"/>
    <w:rsid w:val="002D6433"/>
    <w:rsid w:val="002D7CEC"/>
    <w:rsid w:val="002E01DC"/>
    <w:rsid w:val="002E24ED"/>
    <w:rsid w:val="002E46F5"/>
    <w:rsid w:val="002E6EFF"/>
    <w:rsid w:val="002F25E0"/>
    <w:rsid w:val="002F3F1B"/>
    <w:rsid w:val="002F4A74"/>
    <w:rsid w:val="002F5ACD"/>
    <w:rsid w:val="002F6A95"/>
    <w:rsid w:val="0030014D"/>
    <w:rsid w:val="003036E7"/>
    <w:rsid w:val="00304F7D"/>
    <w:rsid w:val="00305F1B"/>
    <w:rsid w:val="003071FC"/>
    <w:rsid w:val="00310294"/>
    <w:rsid w:val="003102D7"/>
    <w:rsid w:val="003152B8"/>
    <w:rsid w:val="00317ED5"/>
    <w:rsid w:val="00321479"/>
    <w:rsid w:val="003216EB"/>
    <w:rsid w:val="00323F6E"/>
    <w:rsid w:val="00326153"/>
    <w:rsid w:val="00331B28"/>
    <w:rsid w:val="00333743"/>
    <w:rsid w:val="00333986"/>
    <w:rsid w:val="0034058E"/>
    <w:rsid w:val="0034589D"/>
    <w:rsid w:val="00345E9F"/>
    <w:rsid w:val="0035451C"/>
    <w:rsid w:val="0035724A"/>
    <w:rsid w:val="00357FCF"/>
    <w:rsid w:val="003606BC"/>
    <w:rsid w:val="00360CF6"/>
    <w:rsid w:val="00363C56"/>
    <w:rsid w:val="0036733E"/>
    <w:rsid w:val="003676F8"/>
    <w:rsid w:val="003722A3"/>
    <w:rsid w:val="00373993"/>
    <w:rsid w:val="00374524"/>
    <w:rsid w:val="0038029C"/>
    <w:rsid w:val="0038123E"/>
    <w:rsid w:val="00382A45"/>
    <w:rsid w:val="003830BB"/>
    <w:rsid w:val="003845D1"/>
    <w:rsid w:val="0039012F"/>
    <w:rsid w:val="0039340E"/>
    <w:rsid w:val="00394A23"/>
    <w:rsid w:val="003963B5"/>
    <w:rsid w:val="003A3C8E"/>
    <w:rsid w:val="003A64E8"/>
    <w:rsid w:val="003A65DD"/>
    <w:rsid w:val="003A7CA8"/>
    <w:rsid w:val="003B1CD3"/>
    <w:rsid w:val="003B2683"/>
    <w:rsid w:val="003B4195"/>
    <w:rsid w:val="003B43EE"/>
    <w:rsid w:val="003C0CE6"/>
    <w:rsid w:val="003C273A"/>
    <w:rsid w:val="003C3ACB"/>
    <w:rsid w:val="003C3EB2"/>
    <w:rsid w:val="003C4BFE"/>
    <w:rsid w:val="003D01C3"/>
    <w:rsid w:val="003D0CA8"/>
    <w:rsid w:val="003D3CAB"/>
    <w:rsid w:val="003D5457"/>
    <w:rsid w:val="003E07F8"/>
    <w:rsid w:val="003E2607"/>
    <w:rsid w:val="003E4816"/>
    <w:rsid w:val="003E5CF2"/>
    <w:rsid w:val="003E5EAF"/>
    <w:rsid w:val="003E72E2"/>
    <w:rsid w:val="003E75AE"/>
    <w:rsid w:val="003F0255"/>
    <w:rsid w:val="003F07A6"/>
    <w:rsid w:val="003F4FA5"/>
    <w:rsid w:val="003F6AF8"/>
    <w:rsid w:val="00401A16"/>
    <w:rsid w:val="004020A8"/>
    <w:rsid w:val="004024FF"/>
    <w:rsid w:val="00403C21"/>
    <w:rsid w:val="00403F3A"/>
    <w:rsid w:val="00404235"/>
    <w:rsid w:val="0040789D"/>
    <w:rsid w:val="004102BB"/>
    <w:rsid w:val="0041280B"/>
    <w:rsid w:val="00413399"/>
    <w:rsid w:val="0041549E"/>
    <w:rsid w:val="0041660A"/>
    <w:rsid w:val="00416A17"/>
    <w:rsid w:val="00424014"/>
    <w:rsid w:val="00424999"/>
    <w:rsid w:val="004301F2"/>
    <w:rsid w:val="004310C6"/>
    <w:rsid w:val="0043133D"/>
    <w:rsid w:val="00437531"/>
    <w:rsid w:val="00440700"/>
    <w:rsid w:val="00440C75"/>
    <w:rsid w:val="004454B7"/>
    <w:rsid w:val="00447A2A"/>
    <w:rsid w:val="00454E32"/>
    <w:rsid w:val="00456CB9"/>
    <w:rsid w:val="00456ED6"/>
    <w:rsid w:val="00457250"/>
    <w:rsid w:val="004607D9"/>
    <w:rsid w:val="004623CD"/>
    <w:rsid w:val="00464765"/>
    <w:rsid w:val="00465385"/>
    <w:rsid w:val="00465F7B"/>
    <w:rsid w:val="004665B6"/>
    <w:rsid w:val="004669D0"/>
    <w:rsid w:val="00466E1F"/>
    <w:rsid w:val="00466EBD"/>
    <w:rsid w:val="004670DB"/>
    <w:rsid w:val="00467692"/>
    <w:rsid w:val="004737F2"/>
    <w:rsid w:val="00476E2C"/>
    <w:rsid w:val="00480FB6"/>
    <w:rsid w:val="00482C79"/>
    <w:rsid w:val="00482E9C"/>
    <w:rsid w:val="004833AE"/>
    <w:rsid w:val="00483656"/>
    <w:rsid w:val="004836C0"/>
    <w:rsid w:val="00490660"/>
    <w:rsid w:val="00494119"/>
    <w:rsid w:val="00496626"/>
    <w:rsid w:val="00497857"/>
    <w:rsid w:val="004A1A76"/>
    <w:rsid w:val="004A1BF1"/>
    <w:rsid w:val="004A5DD8"/>
    <w:rsid w:val="004B1637"/>
    <w:rsid w:val="004B332A"/>
    <w:rsid w:val="004B682E"/>
    <w:rsid w:val="004C217C"/>
    <w:rsid w:val="004C22D8"/>
    <w:rsid w:val="004C41DA"/>
    <w:rsid w:val="004D0759"/>
    <w:rsid w:val="004D0FAE"/>
    <w:rsid w:val="004D2100"/>
    <w:rsid w:val="004D71CF"/>
    <w:rsid w:val="004E295B"/>
    <w:rsid w:val="004E57C5"/>
    <w:rsid w:val="004E6A21"/>
    <w:rsid w:val="004E6B5A"/>
    <w:rsid w:val="004E71EE"/>
    <w:rsid w:val="004E7D3C"/>
    <w:rsid w:val="004F07CB"/>
    <w:rsid w:val="004F1229"/>
    <w:rsid w:val="004F51A2"/>
    <w:rsid w:val="004F7B21"/>
    <w:rsid w:val="005009C9"/>
    <w:rsid w:val="00502798"/>
    <w:rsid w:val="00504A50"/>
    <w:rsid w:val="00506524"/>
    <w:rsid w:val="00507EDF"/>
    <w:rsid w:val="005102AB"/>
    <w:rsid w:val="005104D4"/>
    <w:rsid w:val="0051050E"/>
    <w:rsid w:val="00511216"/>
    <w:rsid w:val="005115B6"/>
    <w:rsid w:val="005154B3"/>
    <w:rsid w:val="00522A31"/>
    <w:rsid w:val="0052349B"/>
    <w:rsid w:val="00526F9B"/>
    <w:rsid w:val="00527141"/>
    <w:rsid w:val="005272F5"/>
    <w:rsid w:val="00527AAF"/>
    <w:rsid w:val="00527D69"/>
    <w:rsid w:val="00531FED"/>
    <w:rsid w:val="00532494"/>
    <w:rsid w:val="005325ED"/>
    <w:rsid w:val="005350FF"/>
    <w:rsid w:val="00536F10"/>
    <w:rsid w:val="005378C4"/>
    <w:rsid w:val="00537DFB"/>
    <w:rsid w:val="0054037E"/>
    <w:rsid w:val="005403DD"/>
    <w:rsid w:val="00554F38"/>
    <w:rsid w:val="00555122"/>
    <w:rsid w:val="005551F9"/>
    <w:rsid w:val="00556FDF"/>
    <w:rsid w:val="00560E7A"/>
    <w:rsid w:val="00565D96"/>
    <w:rsid w:val="005673B9"/>
    <w:rsid w:val="005677A8"/>
    <w:rsid w:val="00577AAF"/>
    <w:rsid w:val="00580568"/>
    <w:rsid w:val="005815D5"/>
    <w:rsid w:val="00584B01"/>
    <w:rsid w:val="005851AA"/>
    <w:rsid w:val="00585449"/>
    <w:rsid w:val="005902B1"/>
    <w:rsid w:val="00592A07"/>
    <w:rsid w:val="00594CF6"/>
    <w:rsid w:val="005A0CCA"/>
    <w:rsid w:val="005A170C"/>
    <w:rsid w:val="005A2663"/>
    <w:rsid w:val="005A4258"/>
    <w:rsid w:val="005A472E"/>
    <w:rsid w:val="005B044C"/>
    <w:rsid w:val="005B16C9"/>
    <w:rsid w:val="005B2656"/>
    <w:rsid w:val="005B27D0"/>
    <w:rsid w:val="005B2BFE"/>
    <w:rsid w:val="005B3BA5"/>
    <w:rsid w:val="005B6CB6"/>
    <w:rsid w:val="005C0727"/>
    <w:rsid w:val="005C1EA9"/>
    <w:rsid w:val="005C69C6"/>
    <w:rsid w:val="005C6E42"/>
    <w:rsid w:val="005C729D"/>
    <w:rsid w:val="005C7351"/>
    <w:rsid w:val="005C78D9"/>
    <w:rsid w:val="005D2BE1"/>
    <w:rsid w:val="005D3D28"/>
    <w:rsid w:val="005D4886"/>
    <w:rsid w:val="005D7FA1"/>
    <w:rsid w:val="005E018E"/>
    <w:rsid w:val="005E049C"/>
    <w:rsid w:val="005E1F8A"/>
    <w:rsid w:val="005E6F15"/>
    <w:rsid w:val="005F018A"/>
    <w:rsid w:val="005F04C7"/>
    <w:rsid w:val="005F345F"/>
    <w:rsid w:val="005F6073"/>
    <w:rsid w:val="005F61C7"/>
    <w:rsid w:val="005F63CB"/>
    <w:rsid w:val="005F6F8E"/>
    <w:rsid w:val="00600607"/>
    <w:rsid w:val="0060284E"/>
    <w:rsid w:val="00602B13"/>
    <w:rsid w:val="00604839"/>
    <w:rsid w:val="00607508"/>
    <w:rsid w:val="00612013"/>
    <w:rsid w:val="00612632"/>
    <w:rsid w:val="00612794"/>
    <w:rsid w:val="0061392F"/>
    <w:rsid w:val="00617265"/>
    <w:rsid w:val="006204FA"/>
    <w:rsid w:val="006229D9"/>
    <w:rsid w:val="00630182"/>
    <w:rsid w:val="00631F4F"/>
    <w:rsid w:val="006323F1"/>
    <w:rsid w:val="00642D69"/>
    <w:rsid w:val="006441AC"/>
    <w:rsid w:val="006455EF"/>
    <w:rsid w:val="0065767C"/>
    <w:rsid w:val="00660088"/>
    <w:rsid w:val="006619F3"/>
    <w:rsid w:val="00664F05"/>
    <w:rsid w:val="00665EC5"/>
    <w:rsid w:val="00670DBB"/>
    <w:rsid w:val="00674E09"/>
    <w:rsid w:val="0067552B"/>
    <w:rsid w:val="006824ED"/>
    <w:rsid w:val="00686C5D"/>
    <w:rsid w:val="0069063A"/>
    <w:rsid w:val="00690CDA"/>
    <w:rsid w:val="00697698"/>
    <w:rsid w:val="00697A33"/>
    <w:rsid w:val="006A004F"/>
    <w:rsid w:val="006A0101"/>
    <w:rsid w:val="006A04D6"/>
    <w:rsid w:val="006A0BE2"/>
    <w:rsid w:val="006A23D4"/>
    <w:rsid w:val="006A681C"/>
    <w:rsid w:val="006A736D"/>
    <w:rsid w:val="006B5BCE"/>
    <w:rsid w:val="006B7BAB"/>
    <w:rsid w:val="006C08A3"/>
    <w:rsid w:val="006C0A6A"/>
    <w:rsid w:val="006C2671"/>
    <w:rsid w:val="006C299E"/>
    <w:rsid w:val="006C3869"/>
    <w:rsid w:val="006C48EE"/>
    <w:rsid w:val="006C514F"/>
    <w:rsid w:val="006C5417"/>
    <w:rsid w:val="006C7DA4"/>
    <w:rsid w:val="006C7E35"/>
    <w:rsid w:val="006C7E49"/>
    <w:rsid w:val="006D026B"/>
    <w:rsid w:val="006D0FE9"/>
    <w:rsid w:val="006D2715"/>
    <w:rsid w:val="006D4B2F"/>
    <w:rsid w:val="006D6FF9"/>
    <w:rsid w:val="006D7046"/>
    <w:rsid w:val="006E070A"/>
    <w:rsid w:val="006E19D1"/>
    <w:rsid w:val="006E2927"/>
    <w:rsid w:val="006E2A60"/>
    <w:rsid w:val="006E4D6D"/>
    <w:rsid w:val="006F02CE"/>
    <w:rsid w:val="006F1051"/>
    <w:rsid w:val="006F3908"/>
    <w:rsid w:val="006F446C"/>
    <w:rsid w:val="006F454D"/>
    <w:rsid w:val="006F6D2D"/>
    <w:rsid w:val="00701366"/>
    <w:rsid w:val="00703178"/>
    <w:rsid w:val="00703F20"/>
    <w:rsid w:val="0070424C"/>
    <w:rsid w:val="00704FA6"/>
    <w:rsid w:val="0070551D"/>
    <w:rsid w:val="00705CFD"/>
    <w:rsid w:val="0070651A"/>
    <w:rsid w:val="007140B3"/>
    <w:rsid w:val="007171CF"/>
    <w:rsid w:val="0072096D"/>
    <w:rsid w:val="00721D01"/>
    <w:rsid w:val="00722170"/>
    <w:rsid w:val="00724CCE"/>
    <w:rsid w:val="00730903"/>
    <w:rsid w:val="007315D8"/>
    <w:rsid w:val="007325E9"/>
    <w:rsid w:val="007329E9"/>
    <w:rsid w:val="007336BA"/>
    <w:rsid w:val="00733E9A"/>
    <w:rsid w:val="00734980"/>
    <w:rsid w:val="00737802"/>
    <w:rsid w:val="0073786C"/>
    <w:rsid w:val="0074186C"/>
    <w:rsid w:val="0074507C"/>
    <w:rsid w:val="00747386"/>
    <w:rsid w:val="007555CA"/>
    <w:rsid w:val="0075777F"/>
    <w:rsid w:val="00757992"/>
    <w:rsid w:val="00760B85"/>
    <w:rsid w:val="00764023"/>
    <w:rsid w:val="007653AA"/>
    <w:rsid w:val="00766476"/>
    <w:rsid w:val="00766533"/>
    <w:rsid w:val="00770A04"/>
    <w:rsid w:val="00770AD4"/>
    <w:rsid w:val="007714AA"/>
    <w:rsid w:val="0077472A"/>
    <w:rsid w:val="00783A9F"/>
    <w:rsid w:val="00792EDC"/>
    <w:rsid w:val="0079304C"/>
    <w:rsid w:val="007956C1"/>
    <w:rsid w:val="00796EFB"/>
    <w:rsid w:val="0079717A"/>
    <w:rsid w:val="007971E4"/>
    <w:rsid w:val="00797CE2"/>
    <w:rsid w:val="007A2578"/>
    <w:rsid w:val="007A25DB"/>
    <w:rsid w:val="007A35E1"/>
    <w:rsid w:val="007B0BCB"/>
    <w:rsid w:val="007B18EE"/>
    <w:rsid w:val="007B1B26"/>
    <w:rsid w:val="007B58B2"/>
    <w:rsid w:val="007B6342"/>
    <w:rsid w:val="007B63A6"/>
    <w:rsid w:val="007B6E9D"/>
    <w:rsid w:val="007B7FD0"/>
    <w:rsid w:val="007C0FAF"/>
    <w:rsid w:val="007C4B92"/>
    <w:rsid w:val="007C5CCE"/>
    <w:rsid w:val="007D0714"/>
    <w:rsid w:val="007D17E6"/>
    <w:rsid w:val="007D3E30"/>
    <w:rsid w:val="007D6F28"/>
    <w:rsid w:val="007D7430"/>
    <w:rsid w:val="007D7687"/>
    <w:rsid w:val="007E05DD"/>
    <w:rsid w:val="007E14B7"/>
    <w:rsid w:val="007E2F95"/>
    <w:rsid w:val="007E3CD1"/>
    <w:rsid w:val="007E5D93"/>
    <w:rsid w:val="007F0A8E"/>
    <w:rsid w:val="007F1920"/>
    <w:rsid w:val="007F29EB"/>
    <w:rsid w:val="007F3163"/>
    <w:rsid w:val="007F3989"/>
    <w:rsid w:val="007F40C7"/>
    <w:rsid w:val="007F6932"/>
    <w:rsid w:val="007F782D"/>
    <w:rsid w:val="008044B6"/>
    <w:rsid w:val="008059B2"/>
    <w:rsid w:val="008062AE"/>
    <w:rsid w:val="008079D7"/>
    <w:rsid w:val="00811A26"/>
    <w:rsid w:val="00815BC1"/>
    <w:rsid w:val="008161E3"/>
    <w:rsid w:val="008214F9"/>
    <w:rsid w:val="00822077"/>
    <w:rsid w:val="00827A8D"/>
    <w:rsid w:val="00827C7E"/>
    <w:rsid w:val="00827E01"/>
    <w:rsid w:val="008308FA"/>
    <w:rsid w:val="00833A80"/>
    <w:rsid w:val="00833E15"/>
    <w:rsid w:val="008347DF"/>
    <w:rsid w:val="008401ED"/>
    <w:rsid w:val="00840F3C"/>
    <w:rsid w:val="00843621"/>
    <w:rsid w:val="00844E28"/>
    <w:rsid w:val="00846498"/>
    <w:rsid w:val="008544E2"/>
    <w:rsid w:val="00855284"/>
    <w:rsid w:val="00857B91"/>
    <w:rsid w:val="00857C9D"/>
    <w:rsid w:val="00857EFB"/>
    <w:rsid w:val="00861F43"/>
    <w:rsid w:val="00865833"/>
    <w:rsid w:val="00866D48"/>
    <w:rsid w:val="00871761"/>
    <w:rsid w:val="008759B4"/>
    <w:rsid w:val="00875DBE"/>
    <w:rsid w:val="00876E3F"/>
    <w:rsid w:val="008825D2"/>
    <w:rsid w:val="00886117"/>
    <w:rsid w:val="008866D9"/>
    <w:rsid w:val="00887854"/>
    <w:rsid w:val="00891251"/>
    <w:rsid w:val="00891ADB"/>
    <w:rsid w:val="00891D1D"/>
    <w:rsid w:val="008954CD"/>
    <w:rsid w:val="00896C42"/>
    <w:rsid w:val="00897686"/>
    <w:rsid w:val="008A0D1D"/>
    <w:rsid w:val="008A28B6"/>
    <w:rsid w:val="008A305A"/>
    <w:rsid w:val="008A4D10"/>
    <w:rsid w:val="008A789B"/>
    <w:rsid w:val="008A78DD"/>
    <w:rsid w:val="008B0363"/>
    <w:rsid w:val="008B4D74"/>
    <w:rsid w:val="008B4EFF"/>
    <w:rsid w:val="008C4545"/>
    <w:rsid w:val="008C710C"/>
    <w:rsid w:val="008D03C4"/>
    <w:rsid w:val="008D7BA5"/>
    <w:rsid w:val="008E0318"/>
    <w:rsid w:val="008E0C7C"/>
    <w:rsid w:val="008E4B78"/>
    <w:rsid w:val="008E6A85"/>
    <w:rsid w:val="008E7907"/>
    <w:rsid w:val="008E7B80"/>
    <w:rsid w:val="008F1B02"/>
    <w:rsid w:val="008F55C3"/>
    <w:rsid w:val="008F78EC"/>
    <w:rsid w:val="0090522E"/>
    <w:rsid w:val="009071AE"/>
    <w:rsid w:val="0091013F"/>
    <w:rsid w:val="0091174F"/>
    <w:rsid w:val="00913A09"/>
    <w:rsid w:val="00915A43"/>
    <w:rsid w:val="00923B93"/>
    <w:rsid w:val="0093136C"/>
    <w:rsid w:val="00937E4D"/>
    <w:rsid w:val="009415BB"/>
    <w:rsid w:val="0094222B"/>
    <w:rsid w:val="00942E4C"/>
    <w:rsid w:val="00943CC1"/>
    <w:rsid w:val="0094404C"/>
    <w:rsid w:val="0094460A"/>
    <w:rsid w:val="0095292A"/>
    <w:rsid w:val="009540BE"/>
    <w:rsid w:val="00960A56"/>
    <w:rsid w:val="00960F44"/>
    <w:rsid w:val="0096259C"/>
    <w:rsid w:val="00962CCD"/>
    <w:rsid w:val="00964795"/>
    <w:rsid w:val="00964F7B"/>
    <w:rsid w:val="00970BC9"/>
    <w:rsid w:val="00972163"/>
    <w:rsid w:val="009764AF"/>
    <w:rsid w:val="00976B97"/>
    <w:rsid w:val="009808E5"/>
    <w:rsid w:val="009823E9"/>
    <w:rsid w:val="00982CA2"/>
    <w:rsid w:val="00983F54"/>
    <w:rsid w:val="00986D41"/>
    <w:rsid w:val="009925BF"/>
    <w:rsid w:val="00993A3B"/>
    <w:rsid w:val="00993FA3"/>
    <w:rsid w:val="00995B01"/>
    <w:rsid w:val="009960B0"/>
    <w:rsid w:val="00996AC0"/>
    <w:rsid w:val="009977DA"/>
    <w:rsid w:val="009A05C2"/>
    <w:rsid w:val="009A3E50"/>
    <w:rsid w:val="009A55DF"/>
    <w:rsid w:val="009B0EBD"/>
    <w:rsid w:val="009B3D34"/>
    <w:rsid w:val="009B4CE2"/>
    <w:rsid w:val="009B5043"/>
    <w:rsid w:val="009B5D34"/>
    <w:rsid w:val="009B64C7"/>
    <w:rsid w:val="009C06DC"/>
    <w:rsid w:val="009C0CDD"/>
    <w:rsid w:val="009C2BD9"/>
    <w:rsid w:val="009C380E"/>
    <w:rsid w:val="009D1968"/>
    <w:rsid w:val="009D20D2"/>
    <w:rsid w:val="009E0AF1"/>
    <w:rsid w:val="009E3727"/>
    <w:rsid w:val="009F1BC8"/>
    <w:rsid w:val="009F2F55"/>
    <w:rsid w:val="009F3A4F"/>
    <w:rsid w:val="009F4F00"/>
    <w:rsid w:val="009F6220"/>
    <w:rsid w:val="009F7348"/>
    <w:rsid w:val="009F7AF8"/>
    <w:rsid w:val="009F7D61"/>
    <w:rsid w:val="009F7FEC"/>
    <w:rsid w:val="00A00B35"/>
    <w:rsid w:val="00A014C3"/>
    <w:rsid w:val="00A03F58"/>
    <w:rsid w:val="00A07F9F"/>
    <w:rsid w:val="00A11A2E"/>
    <w:rsid w:val="00A11C42"/>
    <w:rsid w:val="00A137C0"/>
    <w:rsid w:val="00A13AC7"/>
    <w:rsid w:val="00A2047E"/>
    <w:rsid w:val="00A20ABE"/>
    <w:rsid w:val="00A21128"/>
    <w:rsid w:val="00A23028"/>
    <w:rsid w:val="00A24CBA"/>
    <w:rsid w:val="00A2580F"/>
    <w:rsid w:val="00A3081D"/>
    <w:rsid w:val="00A30B92"/>
    <w:rsid w:val="00A31CA7"/>
    <w:rsid w:val="00A31D3A"/>
    <w:rsid w:val="00A326CF"/>
    <w:rsid w:val="00A32AF3"/>
    <w:rsid w:val="00A40349"/>
    <w:rsid w:val="00A40AE8"/>
    <w:rsid w:val="00A448DC"/>
    <w:rsid w:val="00A51FD8"/>
    <w:rsid w:val="00A554C3"/>
    <w:rsid w:val="00A57E67"/>
    <w:rsid w:val="00A62B16"/>
    <w:rsid w:val="00A73A43"/>
    <w:rsid w:val="00A7500C"/>
    <w:rsid w:val="00A8007F"/>
    <w:rsid w:val="00A8201C"/>
    <w:rsid w:val="00A83E03"/>
    <w:rsid w:val="00A86E65"/>
    <w:rsid w:val="00A92069"/>
    <w:rsid w:val="00A92B6B"/>
    <w:rsid w:val="00A975CC"/>
    <w:rsid w:val="00AA02C9"/>
    <w:rsid w:val="00AA0F60"/>
    <w:rsid w:val="00AA6A02"/>
    <w:rsid w:val="00AB0E07"/>
    <w:rsid w:val="00AB1641"/>
    <w:rsid w:val="00AB1E7E"/>
    <w:rsid w:val="00AC2910"/>
    <w:rsid w:val="00AC4CD4"/>
    <w:rsid w:val="00AC5F8F"/>
    <w:rsid w:val="00AD354F"/>
    <w:rsid w:val="00AD3E80"/>
    <w:rsid w:val="00AE16A3"/>
    <w:rsid w:val="00AE2BAB"/>
    <w:rsid w:val="00AE4131"/>
    <w:rsid w:val="00AF0790"/>
    <w:rsid w:val="00AF16F1"/>
    <w:rsid w:val="00AF1AFB"/>
    <w:rsid w:val="00AF2275"/>
    <w:rsid w:val="00AF2D9C"/>
    <w:rsid w:val="00AF31F5"/>
    <w:rsid w:val="00AF3E16"/>
    <w:rsid w:val="00AF789A"/>
    <w:rsid w:val="00AF790E"/>
    <w:rsid w:val="00B010B4"/>
    <w:rsid w:val="00B04108"/>
    <w:rsid w:val="00B04944"/>
    <w:rsid w:val="00B05708"/>
    <w:rsid w:val="00B06C50"/>
    <w:rsid w:val="00B136AE"/>
    <w:rsid w:val="00B1512C"/>
    <w:rsid w:val="00B15878"/>
    <w:rsid w:val="00B23205"/>
    <w:rsid w:val="00B23B35"/>
    <w:rsid w:val="00B23B43"/>
    <w:rsid w:val="00B26C54"/>
    <w:rsid w:val="00B26C99"/>
    <w:rsid w:val="00B2747B"/>
    <w:rsid w:val="00B27576"/>
    <w:rsid w:val="00B3059D"/>
    <w:rsid w:val="00B3193A"/>
    <w:rsid w:val="00B32B75"/>
    <w:rsid w:val="00B338B8"/>
    <w:rsid w:val="00B34A80"/>
    <w:rsid w:val="00B35B0C"/>
    <w:rsid w:val="00B3638C"/>
    <w:rsid w:val="00B36578"/>
    <w:rsid w:val="00B41C76"/>
    <w:rsid w:val="00B56FFC"/>
    <w:rsid w:val="00B60851"/>
    <w:rsid w:val="00B60D92"/>
    <w:rsid w:val="00B61A53"/>
    <w:rsid w:val="00B7032C"/>
    <w:rsid w:val="00B70965"/>
    <w:rsid w:val="00B713FE"/>
    <w:rsid w:val="00B72D84"/>
    <w:rsid w:val="00B74466"/>
    <w:rsid w:val="00B761B7"/>
    <w:rsid w:val="00B76D34"/>
    <w:rsid w:val="00B80C2D"/>
    <w:rsid w:val="00B8176C"/>
    <w:rsid w:val="00B821EF"/>
    <w:rsid w:val="00B8264E"/>
    <w:rsid w:val="00B859ED"/>
    <w:rsid w:val="00B85E4F"/>
    <w:rsid w:val="00B8636C"/>
    <w:rsid w:val="00B86EA0"/>
    <w:rsid w:val="00B91C97"/>
    <w:rsid w:val="00B91D63"/>
    <w:rsid w:val="00B92334"/>
    <w:rsid w:val="00B9298B"/>
    <w:rsid w:val="00B938EA"/>
    <w:rsid w:val="00B95355"/>
    <w:rsid w:val="00B977B5"/>
    <w:rsid w:val="00BA348A"/>
    <w:rsid w:val="00BA37B5"/>
    <w:rsid w:val="00BA432F"/>
    <w:rsid w:val="00BA4F8E"/>
    <w:rsid w:val="00BA6E5C"/>
    <w:rsid w:val="00BB363D"/>
    <w:rsid w:val="00BB3E90"/>
    <w:rsid w:val="00BB46F6"/>
    <w:rsid w:val="00BB52E6"/>
    <w:rsid w:val="00BC383B"/>
    <w:rsid w:val="00BC7165"/>
    <w:rsid w:val="00BD24D0"/>
    <w:rsid w:val="00BD4557"/>
    <w:rsid w:val="00BD5947"/>
    <w:rsid w:val="00BD6461"/>
    <w:rsid w:val="00BE15DE"/>
    <w:rsid w:val="00BE1B32"/>
    <w:rsid w:val="00BE2AD9"/>
    <w:rsid w:val="00BE32A4"/>
    <w:rsid w:val="00BE3453"/>
    <w:rsid w:val="00BE399E"/>
    <w:rsid w:val="00BE5734"/>
    <w:rsid w:val="00BE6FC9"/>
    <w:rsid w:val="00BE7F03"/>
    <w:rsid w:val="00BF09EF"/>
    <w:rsid w:val="00BF0F93"/>
    <w:rsid w:val="00BF10BB"/>
    <w:rsid w:val="00BF3B3A"/>
    <w:rsid w:val="00C00A32"/>
    <w:rsid w:val="00C033FD"/>
    <w:rsid w:val="00C03D26"/>
    <w:rsid w:val="00C06C5B"/>
    <w:rsid w:val="00C06DCF"/>
    <w:rsid w:val="00C118C8"/>
    <w:rsid w:val="00C12971"/>
    <w:rsid w:val="00C17A60"/>
    <w:rsid w:val="00C17C94"/>
    <w:rsid w:val="00C21BF4"/>
    <w:rsid w:val="00C2335D"/>
    <w:rsid w:val="00C23B9E"/>
    <w:rsid w:val="00C2412E"/>
    <w:rsid w:val="00C2680E"/>
    <w:rsid w:val="00C30240"/>
    <w:rsid w:val="00C30619"/>
    <w:rsid w:val="00C34E70"/>
    <w:rsid w:val="00C34F5D"/>
    <w:rsid w:val="00C35458"/>
    <w:rsid w:val="00C3603E"/>
    <w:rsid w:val="00C36076"/>
    <w:rsid w:val="00C416F8"/>
    <w:rsid w:val="00C42823"/>
    <w:rsid w:val="00C43000"/>
    <w:rsid w:val="00C45232"/>
    <w:rsid w:val="00C46438"/>
    <w:rsid w:val="00C47526"/>
    <w:rsid w:val="00C50188"/>
    <w:rsid w:val="00C529CE"/>
    <w:rsid w:val="00C53B24"/>
    <w:rsid w:val="00C54178"/>
    <w:rsid w:val="00C631BC"/>
    <w:rsid w:val="00C70BE0"/>
    <w:rsid w:val="00C710DE"/>
    <w:rsid w:val="00C723FD"/>
    <w:rsid w:val="00C757D3"/>
    <w:rsid w:val="00C77163"/>
    <w:rsid w:val="00C80CDE"/>
    <w:rsid w:val="00C82073"/>
    <w:rsid w:val="00C840F2"/>
    <w:rsid w:val="00C8556B"/>
    <w:rsid w:val="00C86F57"/>
    <w:rsid w:val="00C91F7D"/>
    <w:rsid w:val="00C9334B"/>
    <w:rsid w:val="00C9386B"/>
    <w:rsid w:val="00C97FF1"/>
    <w:rsid w:val="00CA2855"/>
    <w:rsid w:val="00CA3501"/>
    <w:rsid w:val="00CA36C0"/>
    <w:rsid w:val="00CA485D"/>
    <w:rsid w:val="00CA55BB"/>
    <w:rsid w:val="00CB3C2C"/>
    <w:rsid w:val="00CB6F41"/>
    <w:rsid w:val="00CB7A54"/>
    <w:rsid w:val="00CC3891"/>
    <w:rsid w:val="00CC597B"/>
    <w:rsid w:val="00CC5FB4"/>
    <w:rsid w:val="00CC77F1"/>
    <w:rsid w:val="00CD21B5"/>
    <w:rsid w:val="00CD6AC5"/>
    <w:rsid w:val="00CD6B68"/>
    <w:rsid w:val="00CD7727"/>
    <w:rsid w:val="00CE3450"/>
    <w:rsid w:val="00CE3FDB"/>
    <w:rsid w:val="00CE628D"/>
    <w:rsid w:val="00CE64C4"/>
    <w:rsid w:val="00CF0D14"/>
    <w:rsid w:val="00CF146D"/>
    <w:rsid w:val="00CF2EC0"/>
    <w:rsid w:val="00CF47F2"/>
    <w:rsid w:val="00CF62BE"/>
    <w:rsid w:val="00CF737B"/>
    <w:rsid w:val="00CF748B"/>
    <w:rsid w:val="00D007B2"/>
    <w:rsid w:val="00D00A52"/>
    <w:rsid w:val="00D026EB"/>
    <w:rsid w:val="00D02B7C"/>
    <w:rsid w:val="00D03877"/>
    <w:rsid w:val="00D07735"/>
    <w:rsid w:val="00D13A5C"/>
    <w:rsid w:val="00D15987"/>
    <w:rsid w:val="00D20F8F"/>
    <w:rsid w:val="00D224AA"/>
    <w:rsid w:val="00D232B6"/>
    <w:rsid w:val="00D31892"/>
    <w:rsid w:val="00D33A56"/>
    <w:rsid w:val="00D346C0"/>
    <w:rsid w:val="00D34DB5"/>
    <w:rsid w:val="00D355BA"/>
    <w:rsid w:val="00D37EA0"/>
    <w:rsid w:val="00D41359"/>
    <w:rsid w:val="00D418DC"/>
    <w:rsid w:val="00D4351E"/>
    <w:rsid w:val="00D43A05"/>
    <w:rsid w:val="00D445D1"/>
    <w:rsid w:val="00D47100"/>
    <w:rsid w:val="00D47AD8"/>
    <w:rsid w:val="00D50B9F"/>
    <w:rsid w:val="00D52DF4"/>
    <w:rsid w:val="00D538A1"/>
    <w:rsid w:val="00D53D7F"/>
    <w:rsid w:val="00D5549F"/>
    <w:rsid w:val="00D5729D"/>
    <w:rsid w:val="00D57446"/>
    <w:rsid w:val="00D574D6"/>
    <w:rsid w:val="00D601CC"/>
    <w:rsid w:val="00D60AE7"/>
    <w:rsid w:val="00D61CE2"/>
    <w:rsid w:val="00D62D45"/>
    <w:rsid w:val="00D63741"/>
    <w:rsid w:val="00D67999"/>
    <w:rsid w:val="00D71584"/>
    <w:rsid w:val="00D721FA"/>
    <w:rsid w:val="00D72585"/>
    <w:rsid w:val="00D7303F"/>
    <w:rsid w:val="00D74450"/>
    <w:rsid w:val="00D75464"/>
    <w:rsid w:val="00D87AB8"/>
    <w:rsid w:val="00D96BB8"/>
    <w:rsid w:val="00DA10E5"/>
    <w:rsid w:val="00DA1887"/>
    <w:rsid w:val="00DA2D6A"/>
    <w:rsid w:val="00DA54E3"/>
    <w:rsid w:val="00DA6CFE"/>
    <w:rsid w:val="00DB55AF"/>
    <w:rsid w:val="00DC2D73"/>
    <w:rsid w:val="00DC5C44"/>
    <w:rsid w:val="00DC6037"/>
    <w:rsid w:val="00DC7107"/>
    <w:rsid w:val="00DD1087"/>
    <w:rsid w:val="00DD22E3"/>
    <w:rsid w:val="00DD6319"/>
    <w:rsid w:val="00DE1607"/>
    <w:rsid w:val="00DE2DD8"/>
    <w:rsid w:val="00DE7F01"/>
    <w:rsid w:val="00DE7FFE"/>
    <w:rsid w:val="00DF0CE3"/>
    <w:rsid w:val="00E01329"/>
    <w:rsid w:val="00E01536"/>
    <w:rsid w:val="00E037F1"/>
    <w:rsid w:val="00E04008"/>
    <w:rsid w:val="00E06A3B"/>
    <w:rsid w:val="00E125E6"/>
    <w:rsid w:val="00E13C6C"/>
    <w:rsid w:val="00E14A70"/>
    <w:rsid w:val="00E153BA"/>
    <w:rsid w:val="00E17FD2"/>
    <w:rsid w:val="00E20350"/>
    <w:rsid w:val="00E22800"/>
    <w:rsid w:val="00E2447A"/>
    <w:rsid w:val="00E24D68"/>
    <w:rsid w:val="00E27E18"/>
    <w:rsid w:val="00E3085B"/>
    <w:rsid w:val="00E3328F"/>
    <w:rsid w:val="00E351B5"/>
    <w:rsid w:val="00E367DD"/>
    <w:rsid w:val="00E40F03"/>
    <w:rsid w:val="00E420B3"/>
    <w:rsid w:val="00E43D94"/>
    <w:rsid w:val="00E47178"/>
    <w:rsid w:val="00E517A5"/>
    <w:rsid w:val="00E61346"/>
    <w:rsid w:val="00E651FC"/>
    <w:rsid w:val="00E70B5B"/>
    <w:rsid w:val="00E7196C"/>
    <w:rsid w:val="00E72F40"/>
    <w:rsid w:val="00E73F84"/>
    <w:rsid w:val="00E74459"/>
    <w:rsid w:val="00E74C19"/>
    <w:rsid w:val="00E763C7"/>
    <w:rsid w:val="00E7705E"/>
    <w:rsid w:val="00E807EF"/>
    <w:rsid w:val="00E80CEC"/>
    <w:rsid w:val="00E834CE"/>
    <w:rsid w:val="00E83BBF"/>
    <w:rsid w:val="00E84FBA"/>
    <w:rsid w:val="00E85E80"/>
    <w:rsid w:val="00E8685C"/>
    <w:rsid w:val="00E90DCE"/>
    <w:rsid w:val="00E941BC"/>
    <w:rsid w:val="00E945EF"/>
    <w:rsid w:val="00E9479A"/>
    <w:rsid w:val="00EA1127"/>
    <w:rsid w:val="00EA16FC"/>
    <w:rsid w:val="00EA19C6"/>
    <w:rsid w:val="00EA2DDE"/>
    <w:rsid w:val="00EA2E7C"/>
    <w:rsid w:val="00EA635B"/>
    <w:rsid w:val="00EA6620"/>
    <w:rsid w:val="00EA68FC"/>
    <w:rsid w:val="00EA7BD4"/>
    <w:rsid w:val="00EA7E9A"/>
    <w:rsid w:val="00EB4AEA"/>
    <w:rsid w:val="00EC0B22"/>
    <w:rsid w:val="00EC1E44"/>
    <w:rsid w:val="00EC276F"/>
    <w:rsid w:val="00EC45E7"/>
    <w:rsid w:val="00EC4D85"/>
    <w:rsid w:val="00EC5796"/>
    <w:rsid w:val="00EC6B40"/>
    <w:rsid w:val="00EC7C0A"/>
    <w:rsid w:val="00ED1A4B"/>
    <w:rsid w:val="00ED23B0"/>
    <w:rsid w:val="00ED2B58"/>
    <w:rsid w:val="00ED3BFC"/>
    <w:rsid w:val="00ED5135"/>
    <w:rsid w:val="00ED55BD"/>
    <w:rsid w:val="00ED77A6"/>
    <w:rsid w:val="00ED7EE6"/>
    <w:rsid w:val="00EE132B"/>
    <w:rsid w:val="00EE2E86"/>
    <w:rsid w:val="00EE35E7"/>
    <w:rsid w:val="00EE5448"/>
    <w:rsid w:val="00EF3E89"/>
    <w:rsid w:val="00EF77A9"/>
    <w:rsid w:val="00F045F0"/>
    <w:rsid w:val="00F04E7D"/>
    <w:rsid w:val="00F0528D"/>
    <w:rsid w:val="00F06929"/>
    <w:rsid w:val="00F1038F"/>
    <w:rsid w:val="00F11C15"/>
    <w:rsid w:val="00F11DBE"/>
    <w:rsid w:val="00F15E48"/>
    <w:rsid w:val="00F21D76"/>
    <w:rsid w:val="00F23001"/>
    <w:rsid w:val="00F24197"/>
    <w:rsid w:val="00F303DA"/>
    <w:rsid w:val="00F33C36"/>
    <w:rsid w:val="00F358E2"/>
    <w:rsid w:val="00F4243B"/>
    <w:rsid w:val="00F4582A"/>
    <w:rsid w:val="00F45A98"/>
    <w:rsid w:val="00F463FF"/>
    <w:rsid w:val="00F47969"/>
    <w:rsid w:val="00F50712"/>
    <w:rsid w:val="00F5384B"/>
    <w:rsid w:val="00F614C4"/>
    <w:rsid w:val="00F670D5"/>
    <w:rsid w:val="00F705C1"/>
    <w:rsid w:val="00F7277D"/>
    <w:rsid w:val="00F74C9E"/>
    <w:rsid w:val="00F76EFA"/>
    <w:rsid w:val="00F83CD5"/>
    <w:rsid w:val="00F85FE2"/>
    <w:rsid w:val="00F86CDE"/>
    <w:rsid w:val="00F90760"/>
    <w:rsid w:val="00F91B50"/>
    <w:rsid w:val="00F92A92"/>
    <w:rsid w:val="00F92B4F"/>
    <w:rsid w:val="00F9335F"/>
    <w:rsid w:val="00F946C7"/>
    <w:rsid w:val="00F94BE5"/>
    <w:rsid w:val="00F95142"/>
    <w:rsid w:val="00F96472"/>
    <w:rsid w:val="00F97280"/>
    <w:rsid w:val="00F97378"/>
    <w:rsid w:val="00F975B3"/>
    <w:rsid w:val="00FA0868"/>
    <w:rsid w:val="00FA093A"/>
    <w:rsid w:val="00FA2BA9"/>
    <w:rsid w:val="00FA512D"/>
    <w:rsid w:val="00FA72C2"/>
    <w:rsid w:val="00FB5B16"/>
    <w:rsid w:val="00FB6F82"/>
    <w:rsid w:val="00FB78DD"/>
    <w:rsid w:val="00FC328C"/>
    <w:rsid w:val="00FC5089"/>
    <w:rsid w:val="00FD21A6"/>
    <w:rsid w:val="00FD228E"/>
    <w:rsid w:val="00FD2D29"/>
    <w:rsid w:val="00FD59E9"/>
    <w:rsid w:val="00FD6D98"/>
    <w:rsid w:val="00FD7F2C"/>
    <w:rsid w:val="00FE10C1"/>
    <w:rsid w:val="00FE2DFF"/>
    <w:rsid w:val="00FE3C8D"/>
    <w:rsid w:val="00FE407B"/>
    <w:rsid w:val="00FE71A9"/>
    <w:rsid w:val="00FE7EC7"/>
    <w:rsid w:val="00FF014E"/>
    <w:rsid w:val="00FF28EA"/>
    <w:rsid w:val="00FF358F"/>
    <w:rsid w:val="00FF4A22"/>
    <w:rsid w:val="00FF5020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846E5"/>
  <w15:chartTrackingRefBased/>
  <w15:docId w15:val="{DE9F09B5-1DC3-4A08-A10C-63D7CBD2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790E"/>
    <w:pPr>
      <w:widowControl w:val="0"/>
      <w:suppressAutoHyphens/>
      <w:autoSpaceDN w:val="0"/>
      <w:textAlignment w:val="baseline"/>
    </w:pPr>
    <w:rPr>
      <w:color w:val="000000"/>
      <w:kern w:val="3"/>
      <w:sz w:val="24"/>
      <w:szCs w:val="24"/>
      <w:lang w:val="en-US" w:eastAsia="en-US" w:bidi="en-US"/>
    </w:rPr>
  </w:style>
  <w:style w:type="paragraph" w:customStyle="1" w:styleId="Textbody">
    <w:name w:val="Text body"/>
    <w:basedOn w:val="Standard"/>
    <w:rsid w:val="00AF790E"/>
    <w:pPr>
      <w:jc w:val="both"/>
    </w:pPr>
    <w:rPr>
      <w:rFonts w:ascii="Arial" w:hAnsi="Arial"/>
      <w:b/>
      <w:szCs w:val="20"/>
    </w:rPr>
  </w:style>
  <w:style w:type="paragraph" w:customStyle="1" w:styleId="Textbodyindent">
    <w:name w:val="Text body indent"/>
    <w:basedOn w:val="Standard"/>
    <w:rsid w:val="00AF790E"/>
    <w:pPr>
      <w:ind w:left="360" w:hanging="180"/>
      <w:jc w:val="both"/>
    </w:pPr>
    <w:rPr>
      <w:rFonts w:ascii="Garamond" w:hAnsi="Garamond"/>
    </w:rPr>
  </w:style>
  <w:style w:type="paragraph" w:customStyle="1" w:styleId="Nagwek11">
    <w:name w:val="Nagłówek 11"/>
    <w:basedOn w:val="Standard"/>
    <w:next w:val="Standard"/>
    <w:rsid w:val="00AF790E"/>
    <w:pPr>
      <w:keepNext/>
      <w:jc w:val="center"/>
      <w:outlineLvl w:val="0"/>
    </w:pPr>
    <w:rPr>
      <w:rFonts w:ascii="Garamond" w:hAnsi="Garamond"/>
      <w:b/>
      <w:sz w:val="28"/>
    </w:rPr>
  </w:style>
  <w:style w:type="paragraph" w:customStyle="1" w:styleId="Nagwek21">
    <w:name w:val="Nagłówek 21"/>
    <w:basedOn w:val="Standard"/>
    <w:next w:val="Standard"/>
    <w:rsid w:val="00AF790E"/>
    <w:pPr>
      <w:keepNext/>
      <w:outlineLvl w:val="1"/>
    </w:pPr>
    <w:rPr>
      <w:rFonts w:ascii="Garamond" w:hAnsi="Garamond"/>
      <w:b/>
    </w:rPr>
  </w:style>
  <w:style w:type="paragraph" w:customStyle="1" w:styleId="Nagwek51">
    <w:name w:val="Nagłówek 51"/>
    <w:basedOn w:val="Standard"/>
    <w:next w:val="Standard"/>
    <w:rsid w:val="00AF790E"/>
    <w:pPr>
      <w:keepNext/>
      <w:jc w:val="both"/>
      <w:outlineLvl w:val="4"/>
    </w:pPr>
    <w:rPr>
      <w:rFonts w:ascii="Arial" w:hAnsi="Arial"/>
      <w:b/>
      <w:szCs w:val="20"/>
    </w:rPr>
  </w:style>
  <w:style w:type="paragraph" w:customStyle="1" w:styleId="Nagwek1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ytu">
    <w:name w:val="Title"/>
    <w:basedOn w:val="Standard"/>
    <w:next w:val="Podtytu"/>
    <w:qFormat/>
    <w:rsid w:val="00AF790E"/>
    <w:pPr>
      <w:tabs>
        <w:tab w:val="left" w:pos="142"/>
      </w:tabs>
      <w:autoSpaceDE w:val="0"/>
      <w:ind w:hanging="284"/>
      <w:jc w:val="center"/>
    </w:pPr>
    <w:rPr>
      <w:rFonts w:ascii="Arial" w:hAnsi="Arial" w:cs="Arial"/>
      <w:b/>
      <w:bCs/>
      <w:sz w:val="20"/>
      <w:szCs w:val="20"/>
    </w:rPr>
  </w:style>
  <w:style w:type="paragraph" w:styleId="Podtytu">
    <w:name w:val="Subtitle"/>
    <w:basedOn w:val="Nagwek10"/>
    <w:next w:val="Textbody"/>
    <w:qFormat/>
    <w:rsid w:val="00AF790E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AF790E"/>
    <w:pPr>
      <w:spacing w:line="360" w:lineRule="auto"/>
      <w:ind w:left="360"/>
      <w:jc w:val="both"/>
    </w:pPr>
    <w:rPr>
      <w:rFonts w:ascii="Garamond" w:hAnsi="Garamond"/>
    </w:rPr>
  </w:style>
  <w:style w:type="paragraph" w:customStyle="1" w:styleId="Tekstpodstawowy32">
    <w:name w:val="Tekst podstawowy 32"/>
    <w:basedOn w:val="Standard"/>
    <w:rsid w:val="00AF790E"/>
    <w:pPr>
      <w:jc w:val="both"/>
    </w:pPr>
    <w:rPr>
      <w:rFonts w:ascii="Arial" w:hAnsi="Arial"/>
      <w:b/>
      <w:color w:val="FF0000"/>
      <w:sz w:val="20"/>
      <w:szCs w:val="20"/>
    </w:rPr>
  </w:style>
  <w:style w:type="paragraph" w:customStyle="1" w:styleId="WW-Tekstpodstawowywcity2">
    <w:name w:val="WW-Tekst podstawowy wcięty 2"/>
    <w:basedOn w:val="Standard"/>
    <w:rsid w:val="00AF790E"/>
    <w:pPr>
      <w:spacing w:after="120" w:line="480" w:lineRule="auto"/>
      <w:ind w:left="283"/>
    </w:pPr>
  </w:style>
  <w:style w:type="paragraph" w:customStyle="1" w:styleId="Tekstpodstawowywcity23">
    <w:name w:val="Tekst podstawowy wcięty 23"/>
    <w:basedOn w:val="Standard"/>
    <w:rsid w:val="00AF790E"/>
    <w:pPr>
      <w:spacing w:line="360" w:lineRule="auto"/>
      <w:ind w:left="360"/>
      <w:jc w:val="both"/>
    </w:pPr>
    <w:rPr>
      <w:rFonts w:ascii="Garamond" w:hAnsi="Garamond"/>
      <w:b/>
      <w:bCs/>
    </w:rPr>
  </w:style>
  <w:style w:type="paragraph" w:customStyle="1" w:styleId="Tekstpodstawowy22">
    <w:name w:val="Tekst podstawowy 22"/>
    <w:basedOn w:val="Standard"/>
    <w:rsid w:val="00AF790E"/>
    <w:pPr>
      <w:shd w:val="clear" w:color="auto" w:fill="FFFFFF"/>
      <w:jc w:val="both"/>
    </w:pPr>
    <w:rPr>
      <w:color w:val="FF0000"/>
      <w:szCs w:val="35"/>
    </w:rPr>
  </w:style>
  <w:style w:type="paragraph" w:customStyle="1" w:styleId="NormalnyWeb11">
    <w:name w:val="Normalny (Web)11"/>
    <w:basedOn w:val="Standard"/>
    <w:rsid w:val="00AF790E"/>
    <w:pPr>
      <w:spacing w:line="270" w:lineRule="atLeast"/>
    </w:pPr>
    <w:rPr>
      <w:color w:val="534E40"/>
    </w:rPr>
  </w:style>
  <w:style w:type="paragraph" w:customStyle="1" w:styleId="Tekstpodstawowywcity22">
    <w:name w:val="Tekst podstawowy wcięty 22"/>
    <w:basedOn w:val="Standard"/>
    <w:rsid w:val="00AF790E"/>
    <w:pPr>
      <w:ind w:left="66"/>
      <w:jc w:val="both"/>
    </w:pPr>
    <w:rPr>
      <w:szCs w:val="20"/>
    </w:rPr>
  </w:style>
  <w:style w:type="paragraph" w:customStyle="1" w:styleId="Tekstpodstawowy23">
    <w:name w:val="Tekst podstawowy 23"/>
    <w:basedOn w:val="Standard"/>
    <w:rsid w:val="00AF790E"/>
    <w:rPr>
      <w:rFonts w:ascii="Garamond" w:hAnsi="Garamond"/>
      <w:b/>
    </w:rPr>
  </w:style>
  <w:style w:type="paragraph" w:customStyle="1" w:styleId="punkty">
    <w:name w:val="punkty"/>
    <w:rsid w:val="00AF790E"/>
    <w:pPr>
      <w:widowControl w:val="0"/>
      <w:numPr>
        <w:numId w:val="5"/>
      </w:numPr>
      <w:tabs>
        <w:tab w:val="left" w:pos="964"/>
      </w:tabs>
      <w:suppressAutoHyphens/>
      <w:autoSpaceDN w:val="0"/>
      <w:spacing w:before="120" w:after="40"/>
      <w:jc w:val="both"/>
      <w:textAlignment w:val="baseline"/>
    </w:pPr>
    <w:rPr>
      <w:rFonts w:eastAsia="Arial" w:cs="Times New Roman"/>
      <w:color w:val="000000"/>
      <w:kern w:val="3"/>
      <w:sz w:val="24"/>
      <w:szCs w:val="24"/>
      <w:lang w:eastAsia="en-US"/>
    </w:rPr>
  </w:style>
  <w:style w:type="paragraph" w:customStyle="1" w:styleId="punktya">
    <w:name w:val="punkty a.)"/>
    <w:rsid w:val="00AF790E"/>
    <w:pPr>
      <w:suppressAutoHyphens/>
      <w:autoSpaceDN w:val="0"/>
      <w:jc w:val="both"/>
      <w:textAlignment w:val="baseline"/>
    </w:pPr>
    <w:rPr>
      <w:rFonts w:eastAsia="Arial" w:cs="Times New Roman"/>
      <w:kern w:val="3"/>
      <w:sz w:val="24"/>
      <w:szCs w:val="24"/>
      <w:lang w:eastAsia="en-US"/>
    </w:rPr>
  </w:style>
  <w:style w:type="paragraph" w:customStyle="1" w:styleId="Listapunktowana21">
    <w:name w:val="Lista punktowana 21"/>
    <w:basedOn w:val="Standard"/>
    <w:rsid w:val="00AF790E"/>
    <w:pPr>
      <w:tabs>
        <w:tab w:val="left" w:pos="540"/>
      </w:tabs>
      <w:ind w:left="540"/>
      <w:jc w:val="both"/>
    </w:pPr>
    <w:rPr>
      <w:rFonts w:ascii="Tahoma" w:hAnsi="Tahoma"/>
      <w:color w:val="FF0000"/>
      <w:sz w:val="20"/>
      <w:szCs w:val="20"/>
    </w:rPr>
  </w:style>
  <w:style w:type="paragraph" w:customStyle="1" w:styleId="Listapunktowana22">
    <w:name w:val="Lista punktowana 22"/>
    <w:basedOn w:val="Standard"/>
    <w:rsid w:val="00AF790E"/>
    <w:pPr>
      <w:tabs>
        <w:tab w:val="left" w:pos="540"/>
      </w:tabs>
      <w:ind w:left="540"/>
      <w:jc w:val="both"/>
    </w:pPr>
    <w:rPr>
      <w:rFonts w:ascii="Trebuchet MS" w:hAnsi="Trebuchet MS"/>
      <w:sz w:val="20"/>
      <w:szCs w:val="20"/>
    </w:rPr>
  </w:style>
  <w:style w:type="paragraph" w:customStyle="1" w:styleId="Tekstpodstawowy21">
    <w:name w:val="Tekst podstawowy 21"/>
    <w:basedOn w:val="Standard"/>
    <w:rsid w:val="00AF790E"/>
    <w:pPr>
      <w:jc w:val="both"/>
    </w:pPr>
    <w:rPr>
      <w:sz w:val="20"/>
      <w:szCs w:val="20"/>
    </w:rPr>
  </w:style>
  <w:style w:type="paragraph" w:customStyle="1" w:styleId="Tekstpodstawowy31">
    <w:name w:val="Tekst podstawowy 31"/>
    <w:basedOn w:val="Standard"/>
    <w:rsid w:val="00AF790E"/>
    <w:pPr>
      <w:jc w:val="both"/>
    </w:pPr>
    <w:rPr>
      <w:rFonts w:ascii="Arial" w:hAnsi="Arial"/>
      <w:b/>
      <w:color w:val="FF0000"/>
      <w:szCs w:val="20"/>
    </w:rPr>
  </w:style>
  <w:style w:type="paragraph" w:customStyle="1" w:styleId="pkt">
    <w:name w:val="pkt"/>
    <w:basedOn w:val="Standard"/>
    <w:rsid w:val="00AF790E"/>
    <w:pPr>
      <w:spacing w:before="60" w:after="60"/>
      <w:ind w:left="851" w:hanging="295"/>
      <w:jc w:val="both"/>
    </w:pPr>
  </w:style>
  <w:style w:type="paragraph" w:customStyle="1" w:styleId="Nagwek10">
    <w:name w:val="Nagłówek1"/>
    <w:basedOn w:val="Standard"/>
    <w:next w:val="Textbody"/>
    <w:rsid w:val="00AF790E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Tekstpodstawowy3">
    <w:name w:val="Body Text 3"/>
    <w:basedOn w:val="Standard"/>
    <w:rsid w:val="00AF790E"/>
    <w:pPr>
      <w:spacing w:after="120"/>
    </w:pPr>
    <w:rPr>
      <w:sz w:val="16"/>
      <w:szCs w:val="16"/>
    </w:rPr>
  </w:style>
  <w:style w:type="character" w:customStyle="1" w:styleId="NumberingSymbols">
    <w:name w:val="Numbering Symbols"/>
    <w:rsid w:val="00AF790E"/>
  </w:style>
  <w:style w:type="character" w:customStyle="1" w:styleId="BulletSymbols">
    <w:name w:val="Bullet Symbols"/>
    <w:rsid w:val="00AF790E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rsid w:val="00AF790E"/>
    <w:rPr>
      <w:color w:val="0000FF"/>
      <w:u w:val="single"/>
    </w:rPr>
  </w:style>
  <w:style w:type="character" w:customStyle="1" w:styleId="WW8Num10z0">
    <w:name w:val="WW8Num10z0"/>
    <w:rsid w:val="00AF790E"/>
    <w:rPr>
      <w:b/>
    </w:rPr>
  </w:style>
  <w:style w:type="character" w:customStyle="1" w:styleId="WW8Num17z0">
    <w:name w:val="WW8Num17z0"/>
    <w:rsid w:val="00AF790E"/>
    <w:rPr>
      <w:b/>
    </w:rPr>
  </w:style>
  <w:style w:type="character" w:customStyle="1" w:styleId="WW8Num11z0">
    <w:name w:val="WW8Num11z0"/>
    <w:rsid w:val="00AF790E"/>
    <w:rPr>
      <w:b w:val="0"/>
    </w:rPr>
  </w:style>
  <w:style w:type="character" w:customStyle="1" w:styleId="WW8Num12z0">
    <w:name w:val="WW8Num12z0"/>
    <w:rsid w:val="00AF790E"/>
    <w:rPr>
      <w:b w:val="0"/>
    </w:rPr>
  </w:style>
  <w:style w:type="character" w:customStyle="1" w:styleId="WW8Num16z0">
    <w:name w:val="WW8Num16z0"/>
    <w:rsid w:val="00AF790E"/>
    <w:rPr>
      <w:b w:val="0"/>
    </w:rPr>
  </w:style>
  <w:style w:type="character" w:customStyle="1" w:styleId="WW8Num3z0">
    <w:name w:val="WW8Num3z0"/>
    <w:rsid w:val="00AF790E"/>
    <w:rPr>
      <w:b w:val="0"/>
    </w:rPr>
  </w:style>
  <w:style w:type="character" w:customStyle="1" w:styleId="WW8Num20z0">
    <w:name w:val="WW8Num20z0"/>
    <w:rsid w:val="00AF790E"/>
    <w:rPr>
      <w:rFonts w:ascii="Trebuchet MS" w:hAnsi="Trebuchet MS"/>
      <w:b w:val="0"/>
      <w:i w:val="0"/>
      <w:sz w:val="20"/>
    </w:rPr>
  </w:style>
  <w:style w:type="character" w:customStyle="1" w:styleId="WW8Num7z1">
    <w:name w:val="WW8Num7z1"/>
    <w:rsid w:val="00AF790E"/>
    <w:rPr>
      <w:rFonts w:ascii="Trebuchet MS" w:eastAsia="Times New Roman" w:hAnsi="Trebuchet MS" w:cs="Times New Roman"/>
    </w:rPr>
  </w:style>
  <w:style w:type="character" w:customStyle="1" w:styleId="WW8Num8z0">
    <w:name w:val="WW8Num8z0"/>
    <w:rsid w:val="00AF790E"/>
    <w:rPr>
      <w:b w:val="0"/>
    </w:rPr>
  </w:style>
  <w:style w:type="character" w:customStyle="1" w:styleId="WW8Num13z0">
    <w:name w:val="WW8Num13z0"/>
    <w:rsid w:val="00AF790E"/>
    <w:rPr>
      <w:rFonts w:ascii="Trebuchet MS" w:hAnsi="Trebuchet MS"/>
      <w:b w:val="0"/>
      <w:i w:val="0"/>
      <w:sz w:val="20"/>
    </w:rPr>
  </w:style>
  <w:style w:type="paragraph" w:styleId="Nagwek">
    <w:name w:val="header"/>
    <w:basedOn w:val="Normalny"/>
    <w:link w:val="NagwekZnak"/>
    <w:rsid w:val="0010290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029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10290A"/>
    <w:rPr>
      <w:rFonts w:eastAsia="Arial Unicode MS" w:cs="Tahoma"/>
      <w:color w:val="000000"/>
      <w:kern w:val="3"/>
      <w:sz w:val="24"/>
      <w:szCs w:val="24"/>
      <w:lang w:val="en-US" w:eastAsia="en-US" w:bidi="en-US"/>
    </w:rPr>
  </w:style>
  <w:style w:type="character" w:styleId="Hipercze">
    <w:name w:val="Hyperlink"/>
    <w:uiPriority w:val="99"/>
    <w:unhideWhenUsed/>
    <w:rsid w:val="00357FCF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FB5B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B1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B16"/>
    <w:rPr>
      <w:color w:val="000000"/>
      <w:kern w:val="3"/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B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B16"/>
    <w:rPr>
      <w:b/>
      <w:bCs/>
      <w:color w:val="000000"/>
      <w:kern w:val="3"/>
      <w:lang w:val="en-US" w:eastAsia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B1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B16"/>
    <w:rPr>
      <w:rFonts w:ascii="Tahoma" w:hAnsi="Tahoma"/>
      <w:color w:val="000000"/>
      <w:kern w:val="3"/>
      <w:sz w:val="16"/>
      <w:szCs w:val="16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5B2656"/>
    <w:pPr>
      <w:ind w:left="708"/>
    </w:pPr>
  </w:style>
  <w:style w:type="character" w:customStyle="1" w:styleId="StopkaZnak">
    <w:name w:val="Stopka Znak"/>
    <w:link w:val="Stopka"/>
    <w:uiPriority w:val="99"/>
    <w:rsid w:val="00F303DA"/>
    <w:rPr>
      <w:color w:val="000000"/>
      <w:kern w:val="3"/>
      <w:sz w:val="24"/>
      <w:szCs w:val="24"/>
      <w:lang w:val="en-US" w:eastAsia="en-US" w:bidi="en-US"/>
    </w:rPr>
  </w:style>
  <w:style w:type="character" w:styleId="UyteHipercze">
    <w:name w:val="FollowedHyperlink"/>
    <w:uiPriority w:val="99"/>
    <w:semiHidden/>
    <w:unhideWhenUsed/>
    <w:rsid w:val="00283EFE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79717A"/>
    <w:pPr>
      <w:widowControl/>
      <w:suppressAutoHyphens w:val="0"/>
      <w:autoSpaceDN/>
      <w:textAlignment w:val="auto"/>
    </w:pPr>
    <w:rPr>
      <w:rFonts w:ascii="Courier New" w:hAnsi="Courier New"/>
      <w:color w:val="auto"/>
      <w:kern w:val="0"/>
      <w:sz w:val="20"/>
      <w:szCs w:val="20"/>
      <w:lang w:val="pl-PL" w:eastAsia="pl-PL" w:bidi="ar-SA"/>
    </w:rPr>
  </w:style>
  <w:style w:type="character" w:customStyle="1" w:styleId="WW8Num35z0">
    <w:name w:val="WW8Num35z0"/>
    <w:rsid w:val="00AF790E"/>
    <w:rPr>
      <w:rFonts w:ascii="Arial Narrow" w:hAnsi="Arial Narrow" w:cs="Times New Roman"/>
      <w:b w:val="0"/>
      <w:i w:val="0"/>
      <w:sz w:val="20"/>
    </w:rPr>
  </w:style>
  <w:style w:type="character" w:customStyle="1" w:styleId="Domylnaczcionkaakapitu1">
    <w:name w:val="Domyślna czcionka akapitu1"/>
    <w:rsid w:val="00AF790E"/>
  </w:style>
  <w:style w:type="character" w:customStyle="1" w:styleId="nazwa">
    <w:name w:val="nazwa"/>
    <w:basedOn w:val="Domylnaczcionkaakapitu1"/>
    <w:rsid w:val="00AF790E"/>
  </w:style>
  <w:style w:type="numbering" w:customStyle="1" w:styleId="WW8Num19">
    <w:name w:val="WW8Num19"/>
    <w:basedOn w:val="Bezlisty"/>
    <w:rsid w:val="00AF790E"/>
    <w:pPr>
      <w:numPr>
        <w:numId w:val="26"/>
      </w:numPr>
    </w:pPr>
  </w:style>
  <w:style w:type="numbering" w:customStyle="1" w:styleId="WW8Num23">
    <w:name w:val="WW8Num23"/>
    <w:basedOn w:val="Bezlisty"/>
    <w:rsid w:val="00AF790E"/>
    <w:pPr>
      <w:numPr>
        <w:numId w:val="1"/>
      </w:numPr>
    </w:pPr>
  </w:style>
  <w:style w:type="numbering" w:customStyle="1" w:styleId="WW8Num10">
    <w:name w:val="WW8Num10"/>
    <w:basedOn w:val="Bezlisty"/>
    <w:rsid w:val="00AF790E"/>
    <w:pPr>
      <w:numPr>
        <w:numId w:val="2"/>
      </w:numPr>
    </w:pPr>
  </w:style>
  <w:style w:type="numbering" w:customStyle="1" w:styleId="WW8Num17">
    <w:name w:val="WW8Num17"/>
    <w:basedOn w:val="Bezlisty"/>
    <w:rsid w:val="00AF790E"/>
    <w:pPr>
      <w:numPr>
        <w:numId w:val="23"/>
      </w:numPr>
    </w:pPr>
  </w:style>
  <w:style w:type="numbering" w:customStyle="1" w:styleId="WW8Num5">
    <w:name w:val="WW8Num5"/>
    <w:basedOn w:val="Bezlisty"/>
    <w:rsid w:val="00AF790E"/>
    <w:pPr>
      <w:numPr>
        <w:numId w:val="3"/>
      </w:numPr>
    </w:pPr>
  </w:style>
  <w:style w:type="numbering" w:customStyle="1" w:styleId="WW8Num22">
    <w:name w:val="WW8Num22"/>
    <w:basedOn w:val="Bezlisty"/>
    <w:rsid w:val="00AF790E"/>
    <w:pPr>
      <w:numPr>
        <w:numId w:val="4"/>
      </w:numPr>
    </w:pPr>
  </w:style>
  <w:style w:type="numbering" w:customStyle="1" w:styleId="WW8Num11">
    <w:name w:val="WW8Num11"/>
    <w:basedOn w:val="Bezlisty"/>
    <w:rsid w:val="00AF790E"/>
    <w:pPr>
      <w:numPr>
        <w:numId w:val="22"/>
      </w:numPr>
    </w:pPr>
  </w:style>
  <w:style w:type="numbering" w:customStyle="1" w:styleId="WW8Num14">
    <w:name w:val="WW8Num14"/>
    <w:basedOn w:val="Bezlisty"/>
    <w:rsid w:val="00AF790E"/>
    <w:pPr>
      <w:numPr>
        <w:numId w:val="6"/>
      </w:numPr>
    </w:pPr>
  </w:style>
  <w:style w:type="numbering" w:customStyle="1" w:styleId="WW8Num18">
    <w:name w:val="WW8Num18"/>
    <w:basedOn w:val="Bezlisty"/>
    <w:rsid w:val="00AF790E"/>
    <w:pPr>
      <w:numPr>
        <w:numId w:val="27"/>
      </w:numPr>
    </w:pPr>
  </w:style>
  <w:style w:type="numbering" w:customStyle="1" w:styleId="WW8Num4">
    <w:name w:val="WW8Num4"/>
    <w:basedOn w:val="Bezlisty"/>
    <w:rsid w:val="00AF790E"/>
    <w:pPr>
      <w:numPr>
        <w:numId w:val="21"/>
      </w:numPr>
    </w:pPr>
  </w:style>
  <w:style w:type="numbering" w:customStyle="1" w:styleId="WW8Num12">
    <w:name w:val="WW8Num12"/>
    <w:basedOn w:val="Bezlisty"/>
    <w:rsid w:val="00AF790E"/>
    <w:pPr>
      <w:numPr>
        <w:numId w:val="7"/>
      </w:numPr>
    </w:pPr>
  </w:style>
  <w:style w:type="numbering" w:customStyle="1" w:styleId="WW8Num16">
    <w:name w:val="WW8Num16"/>
    <w:basedOn w:val="Bezlisty"/>
    <w:rsid w:val="00AF790E"/>
    <w:pPr>
      <w:numPr>
        <w:numId w:val="20"/>
      </w:numPr>
    </w:pPr>
  </w:style>
  <w:style w:type="numbering" w:customStyle="1" w:styleId="WW8Num3">
    <w:name w:val="WW8Num3"/>
    <w:basedOn w:val="Bezlisty"/>
    <w:rsid w:val="00AF790E"/>
    <w:pPr>
      <w:numPr>
        <w:numId w:val="8"/>
      </w:numPr>
    </w:pPr>
  </w:style>
  <w:style w:type="numbering" w:customStyle="1" w:styleId="WW8Num6">
    <w:name w:val="WW8Num6"/>
    <w:basedOn w:val="Bezlisty"/>
    <w:rsid w:val="00AF790E"/>
    <w:pPr>
      <w:numPr>
        <w:numId w:val="9"/>
      </w:numPr>
    </w:pPr>
  </w:style>
  <w:style w:type="numbering" w:customStyle="1" w:styleId="WW8Num9">
    <w:name w:val="WW8Num9"/>
    <w:basedOn w:val="Bezlisty"/>
    <w:rsid w:val="00AF790E"/>
    <w:pPr>
      <w:numPr>
        <w:numId w:val="10"/>
      </w:numPr>
    </w:pPr>
  </w:style>
  <w:style w:type="numbering" w:customStyle="1" w:styleId="WW8Num20">
    <w:name w:val="WW8Num20"/>
    <w:basedOn w:val="Bezlisty"/>
    <w:rsid w:val="00AF790E"/>
    <w:pPr>
      <w:numPr>
        <w:numId w:val="11"/>
      </w:numPr>
    </w:pPr>
  </w:style>
  <w:style w:type="numbering" w:customStyle="1" w:styleId="WW8Num21">
    <w:name w:val="WW8Num21"/>
    <w:basedOn w:val="Bezlisty"/>
    <w:rsid w:val="00AF790E"/>
    <w:pPr>
      <w:numPr>
        <w:numId w:val="12"/>
      </w:numPr>
    </w:pPr>
  </w:style>
  <w:style w:type="numbering" w:customStyle="1" w:styleId="WW8Num7">
    <w:name w:val="WW8Num7"/>
    <w:basedOn w:val="Bezlisty"/>
    <w:rsid w:val="00AF790E"/>
    <w:pPr>
      <w:numPr>
        <w:numId w:val="24"/>
      </w:numPr>
    </w:pPr>
  </w:style>
  <w:style w:type="numbering" w:customStyle="1" w:styleId="WW8Num8">
    <w:name w:val="WW8Num8"/>
    <w:basedOn w:val="Bezlisty"/>
    <w:rsid w:val="00AF790E"/>
    <w:pPr>
      <w:numPr>
        <w:numId w:val="25"/>
      </w:numPr>
    </w:pPr>
  </w:style>
  <w:style w:type="numbering" w:customStyle="1" w:styleId="WW8Num13">
    <w:name w:val="WW8Num13"/>
    <w:basedOn w:val="Bezlisty"/>
    <w:rsid w:val="00AF790E"/>
    <w:pPr>
      <w:numPr>
        <w:numId w:val="13"/>
      </w:numPr>
    </w:pPr>
  </w:style>
  <w:style w:type="numbering" w:customStyle="1" w:styleId="WW8Num2">
    <w:name w:val="WW8Num2"/>
    <w:basedOn w:val="Bezlisty"/>
    <w:rsid w:val="00AF790E"/>
    <w:pPr>
      <w:numPr>
        <w:numId w:val="14"/>
      </w:numPr>
    </w:pPr>
  </w:style>
  <w:style w:type="numbering" w:customStyle="1" w:styleId="WW8Num15">
    <w:name w:val="WW8Num15"/>
    <w:basedOn w:val="Bezlisty"/>
    <w:rsid w:val="00AF790E"/>
    <w:pPr>
      <w:numPr>
        <w:numId w:val="15"/>
      </w:numPr>
    </w:pPr>
  </w:style>
  <w:style w:type="numbering" w:customStyle="1" w:styleId="WW8Num58">
    <w:name w:val="WW8Num58"/>
    <w:basedOn w:val="Bezlisty"/>
    <w:rsid w:val="00AF790E"/>
    <w:pPr>
      <w:numPr>
        <w:numId w:val="16"/>
      </w:numPr>
    </w:pPr>
  </w:style>
  <w:style w:type="numbering" w:customStyle="1" w:styleId="WW8Num35">
    <w:name w:val="WW8Num35"/>
    <w:basedOn w:val="Bezlisty"/>
    <w:rsid w:val="00AF790E"/>
    <w:pPr>
      <w:numPr>
        <w:numId w:val="17"/>
      </w:numPr>
    </w:pPr>
  </w:style>
  <w:style w:type="numbering" w:customStyle="1" w:styleId="WW8Num31">
    <w:name w:val="WW8Num31"/>
    <w:basedOn w:val="Bezlisty"/>
    <w:rsid w:val="00AF790E"/>
    <w:pPr>
      <w:numPr>
        <w:numId w:val="18"/>
      </w:numPr>
    </w:pPr>
  </w:style>
  <w:style w:type="character" w:customStyle="1" w:styleId="ZwykytekstZnak">
    <w:name w:val="Zwykły tekst Znak"/>
    <w:link w:val="Zwykytekst"/>
    <w:semiHidden/>
    <w:locked/>
    <w:rsid w:val="0079717A"/>
    <w:rPr>
      <w:rFonts w:ascii="Courier New" w:hAnsi="Courier New"/>
      <w:lang w:val="pl-PL" w:eastAsia="pl-PL" w:bidi="ar-SA"/>
    </w:rPr>
  </w:style>
  <w:style w:type="character" w:styleId="Pogrubienie">
    <w:name w:val="Strong"/>
    <w:uiPriority w:val="22"/>
    <w:qFormat/>
    <w:rsid w:val="00C529CE"/>
    <w:rPr>
      <w:b/>
      <w:bCs/>
    </w:rPr>
  </w:style>
  <w:style w:type="paragraph" w:styleId="NormalnyWeb">
    <w:name w:val="Normal (Web)"/>
    <w:basedOn w:val="Normalny"/>
    <w:uiPriority w:val="99"/>
    <w:unhideWhenUsed/>
    <w:rsid w:val="0094222B"/>
    <w:pPr>
      <w:widowControl/>
      <w:suppressAutoHyphens w:val="0"/>
      <w:autoSpaceDN/>
      <w:spacing w:after="143"/>
      <w:textAlignment w:val="auto"/>
    </w:pPr>
    <w:rPr>
      <w:rFonts w:eastAsia="Times New Roman" w:cs="Times New Roman"/>
      <w:color w:val="auto"/>
      <w:kern w:val="0"/>
      <w:lang w:val="pl-PL" w:eastAsia="pl-PL" w:bidi="ar-SA"/>
    </w:rPr>
  </w:style>
  <w:style w:type="paragraph" w:customStyle="1" w:styleId="Default">
    <w:name w:val="Default"/>
    <w:rsid w:val="00A57E67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character" w:styleId="Uwydatnienie">
    <w:name w:val="Emphasis"/>
    <w:uiPriority w:val="20"/>
    <w:qFormat/>
    <w:rsid w:val="00897686"/>
    <w:rPr>
      <w:i/>
      <w:iCs/>
    </w:rPr>
  </w:style>
  <w:style w:type="character" w:styleId="Nierozpoznanawzmianka">
    <w:name w:val="Unresolved Mention"/>
    <w:uiPriority w:val="99"/>
    <w:semiHidden/>
    <w:unhideWhenUsed/>
    <w:rsid w:val="00F97280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466E1F"/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2B0F49"/>
    <w:rPr>
      <w:sz w:val="20"/>
      <w:szCs w:val="20"/>
    </w:rPr>
  </w:style>
  <w:style w:type="character" w:styleId="Odwoanieprzypisudolnego">
    <w:name w:val="footnote reference"/>
    <w:semiHidden/>
    <w:rsid w:val="002B0F49"/>
    <w:rPr>
      <w:vertAlign w:val="superscript"/>
    </w:rPr>
  </w:style>
  <w:style w:type="paragraph" w:styleId="Tekstprzypisukocowego">
    <w:name w:val="endnote text"/>
    <w:basedOn w:val="Normalny"/>
    <w:rsid w:val="006A23D4"/>
    <w:pPr>
      <w:widowControl/>
      <w:autoSpaceDN/>
      <w:textAlignment w:val="auto"/>
    </w:pPr>
    <w:rPr>
      <w:rFonts w:eastAsia="Times New Roman" w:cs="Times New Roman"/>
      <w:color w:val="auto"/>
      <w:kern w:val="0"/>
      <w:sz w:val="20"/>
      <w:szCs w:val="20"/>
      <w:lang w:val="en-GB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6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56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092">
                  <w:marLeft w:val="35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73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7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1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9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5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6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1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25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7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6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8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76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0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539963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409242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602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4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9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23446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143120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5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4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1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541985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68456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59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8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18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839">
                      <w:marLeft w:val="-214"/>
                      <w:marRight w:val="-21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87577">
                          <w:marLeft w:val="0"/>
                          <w:marRight w:val="0"/>
                          <w:marTop w:val="285"/>
                          <w:marBottom w:val="28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33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Wysokie Mazowieckie,</vt:lpstr>
    </vt:vector>
  </TitlesOfParts>
  <Company>TOSHIBA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Wysokie Mazowieckie,</dc:title>
  <dc:subject/>
  <dc:creator>Tomasz Sacharczuk</dc:creator>
  <cp:keywords/>
  <cp:lastModifiedBy>Krystyna Biełach</cp:lastModifiedBy>
  <cp:revision>80</cp:revision>
  <cp:lastPrinted>2020-02-11T09:30:00Z</cp:lastPrinted>
  <dcterms:created xsi:type="dcterms:W3CDTF">2022-03-24T09:32:00Z</dcterms:created>
  <dcterms:modified xsi:type="dcterms:W3CDTF">2025-06-02T11:41:00Z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